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41910</wp:posOffset>
                </wp:positionV>
                <wp:extent cx="6153150" cy="1000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53150" cy="10001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076975" w:rsidP="00067F36">
                            <w:pPr>
                              <w:spacing w:line="0" w:lineRule="atLeast"/>
                              <w:jc w:val="left"/>
                              <w:rPr>
                                <w:color w:val="000000" w:themeColor="text1"/>
                                <w:sz w:val="24"/>
                              </w:rPr>
                            </w:pPr>
                            <w:r>
                              <w:rPr>
                                <w:rFonts w:hint="eastAsia"/>
                                <w:color w:val="000000" w:themeColor="text1"/>
                                <w:sz w:val="24"/>
                              </w:rPr>
                              <w:t>第２</w:t>
                            </w:r>
                            <w:r w:rsidR="00D64C94">
                              <w:rPr>
                                <w:rFonts w:hint="eastAsia"/>
                                <w:color w:val="000000" w:themeColor="text1"/>
                                <w:sz w:val="24"/>
                              </w:rPr>
                              <w:t xml:space="preserve">学年　</w:t>
                            </w:r>
                            <w:r w:rsidR="005D1F8B">
                              <w:rPr>
                                <w:color w:val="000000" w:themeColor="text1"/>
                                <w:sz w:val="24"/>
                              </w:rPr>
                              <w:t>生活</w:t>
                            </w:r>
                            <w:r w:rsidR="00532D48">
                              <w:rPr>
                                <w:rFonts w:hint="eastAsia"/>
                                <w:color w:val="000000" w:themeColor="text1"/>
                                <w:sz w:val="24"/>
                              </w:rPr>
                              <w:t>（</w:t>
                            </w:r>
                            <w:r w:rsidR="007C2108" w:rsidRPr="007C2108">
                              <w:rPr>
                                <w:rFonts w:hint="eastAsia"/>
                                <w:color w:val="000000" w:themeColor="text1"/>
                                <w:sz w:val="24"/>
                              </w:rPr>
                              <w:t>交通安全</w:t>
                            </w:r>
                            <w:r w:rsidR="00532D48">
                              <w:rPr>
                                <w:rFonts w:hint="eastAsia"/>
                                <w:color w:val="000000" w:themeColor="text1"/>
                                <w:sz w:val="24"/>
                              </w:rPr>
                              <w:t>）</w:t>
                            </w:r>
                            <w:r>
                              <w:rPr>
                                <w:rFonts w:hint="eastAsia"/>
                                <w:color w:val="000000" w:themeColor="text1"/>
                                <w:sz w:val="24"/>
                              </w:rPr>
                              <w:t xml:space="preserve">　　</w:t>
                            </w:r>
                            <w:r w:rsidR="007D05F8">
                              <w:rPr>
                                <w:rFonts w:hint="eastAsia"/>
                                <w:color w:val="000000" w:themeColor="text1"/>
                                <w:sz w:val="24"/>
                              </w:rPr>
                              <w:t xml:space="preserve">　　　　　　　　　　　　　　</w:t>
                            </w:r>
                            <w:r>
                              <w:rPr>
                                <w:rFonts w:hint="eastAsia"/>
                                <w:color w:val="000000" w:themeColor="text1"/>
                                <w:sz w:val="24"/>
                              </w:rPr>
                              <w:t xml:space="preserve">　場所：２年２</w:t>
                            </w:r>
                            <w:r w:rsidR="007C2108" w:rsidRPr="007C2108">
                              <w:rPr>
                                <w:rFonts w:hint="eastAsia"/>
                                <w:color w:val="000000" w:themeColor="text1"/>
                                <w:sz w:val="24"/>
                              </w:rPr>
                              <w:t>組教室</w:t>
                            </w:r>
                          </w:p>
                          <w:p w:rsidR="007C2108" w:rsidRPr="007C2108" w:rsidRDefault="00076975" w:rsidP="00067F36">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三茶の町の</w:t>
                            </w:r>
                            <w:r>
                              <w:rPr>
                                <w:rFonts w:asciiTheme="majorEastAsia" w:eastAsiaTheme="majorEastAsia" w:hAnsiTheme="majorEastAsia"/>
                                <w:color w:val="000000" w:themeColor="text1"/>
                                <w:sz w:val="36"/>
                              </w:rPr>
                              <w:t>交通安全マップを作ろう</w:t>
                            </w:r>
                          </w:p>
                          <w:p w:rsidR="007C2108" w:rsidRDefault="00076975" w:rsidP="00067F36">
                            <w:pPr>
                              <w:spacing w:line="0" w:lineRule="atLeast"/>
                              <w:jc w:val="right"/>
                              <w:rPr>
                                <w:color w:val="000000" w:themeColor="text1"/>
                              </w:rPr>
                            </w:pPr>
                            <w:r>
                              <w:rPr>
                                <w:rFonts w:hint="eastAsia"/>
                                <w:color w:val="000000" w:themeColor="text1"/>
                              </w:rPr>
                              <w:t>指導者　　和知</w:t>
                            </w:r>
                            <w:r>
                              <w:rPr>
                                <w:color w:val="000000" w:themeColor="text1"/>
                              </w:rPr>
                              <w:t xml:space="preserve">　奈穂子</w:t>
                            </w:r>
                          </w:p>
                          <w:p w:rsidR="007C2108" w:rsidRPr="007C2108" w:rsidRDefault="00BA3D97" w:rsidP="00067F36">
                            <w:pPr>
                              <w:spacing w:line="0" w:lineRule="atLeast"/>
                              <w:jc w:val="right"/>
                              <w:rPr>
                                <w:color w:val="000000" w:themeColor="text1"/>
                              </w:rPr>
                            </w:pPr>
                            <w:r>
                              <w:rPr>
                                <w:rFonts w:hint="eastAsia"/>
                                <w:color w:val="000000" w:themeColor="text1"/>
                              </w:rPr>
                              <w:t>ゲストティーチャー</w:t>
                            </w:r>
                            <w:r w:rsidR="00FB4494">
                              <w:rPr>
                                <w:rFonts w:hint="eastAsia"/>
                                <w:color w:val="000000" w:themeColor="text1"/>
                              </w:rPr>
                              <w:t>(ＧＴ)</w:t>
                            </w:r>
                            <w:r>
                              <w:rPr>
                                <w:rFonts w:hint="eastAsia"/>
                                <w:color w:val="000000" w:themeColor="text1"/>
                              </w:rPr>
                              <w:t xml:space="preserve">　　</w:t>
                            </w:r>
                            <w:r w:rsidR="00076975">
                              <w:rPr>
                                <w:color w:val="000000" w:themeColor="text1"/>
                              </w:rPr>
                              <w:t>地域交通安全ボランティア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3.3pt;width:48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" fillcolor="white [3212]" strokecolor="black [3213]" strokeweight="1pt">
                <v:textbox inset="2mm,1mm,2mm,1mm">
                  <w:txbxContent>
                    <w:p w:rsidR="007C2108" w:rsidRPr="007C2108" w:rsidRDefault="00076975" w:rsidP="00067F36">
                      <w:pPr>
                        <w:spacing w:line="0" w:lineRule="atLeast"/>
                        <w:jc w:val="left"/>
                        <w:rPr>
                          <w:color w:val="000000" w:themeColor="text1"/>
                          <w:sz w:val="24"/>
                        </w:rPr>
                      </w:pPr>
                      <w:r>
                        <w:rPr>
                          <w:rFonts w:hint="eastAsia"/>
                          <w:color w:val="000000" w:themeColor="text1"/>
                          <w:sz w:val="24"/>
                        </w:rPr>
                        <w:t>第２</w:t>
                      </w:r>
                      <w:r w:rsidR="00D64C94">
                        <w:rPr>
                          <w:rFonts w:hint="eastAsia"/>
                          <w:color w:val="000000" w:themeColor="text1"/>
                          <w:sz w:val="24"/>
                        </w:rPr>
                        <w:t xml:space="preserve">学年　</w:t>
                      </w:r>
                      <w:r w:rsidR="005D1F8B">
                        <w:rPr>
                          <w:color w:val="000000" w:themeColor="text1"/>
                          <w:sz w:val="24"/>
                        </w:rPr>
                        <w:t>生活</w:t>
                      </w:r>
                      <w:r w:rsidR="00532D48">
                        <w:rPr>
                          <w:rFonts w:hint="eastAsia"/>
                          <w:color w:val="000000" w:themeColor="text1"/>
                          <w:sz w:val="24"/>
                        </w:rPr>
                        <w:t>（</w:t>
                      </w:r>
                      <w:r w:rsidR="007C2108" w:rsidRPr="007C2108">
                        <w:rPr>
                          <w:rFonts w:hint="eastAsia"/>
                          <w:color w:val="000000" w:themeColor="text1"/>
                          <w:sz w:val="24"/>
                        </w:rPr>
                        <w:t>交通安全</w:t>
                      </w:r>
                      <w:r w:rsidR="00532D48">
                        <w:rPr>
                          <w:rFonts w:hint="eastAsia"/>
                          <w:color w:val="000000" w:themeColor="text1"/>
                          <w:sz w:val="24"/>
                        </w:rPr>
                        <w:t>）</w:t>
                      </w:r>
                      <w:r>
                        <w:rPr>
                          <w:rFonts w:hint="eastAsia"/>
                          <w:color w:val="000000" w:themeColor="text1"/>
                          <w:sz w:val="24"/>
                        </w:rPr>
                        <w:t xml:space="preserve">　　</w:t>
                      </w:r>
                      <w:r w:rsidR="007D05F8">
                        <w:rPr>
                          <w:rFonts w:hint="eastAsia"/>
                          <w:color w:val="000000" w:themeColor="text1"/>
                          <w:sz w:val="24"/>
                        </w:rPr>
                        <w:t xml:space="preserve">　　　　　　　　　　　　　　</w:t>
                      </w:r>
                      <w:r>
                        <w:rPr>
                          <w:rFonts w:hint="eastAsia"/>
                          <w:color w:val="000000" w:themeColor="text1"/>
                          <w:sz w:val="24"/>
                        </w:rPr>
                        <w:t xml:space="preserve">　場所：２年２</w:t>
                      </w:r>
                      <w:r w:rsidR="007C2108" w:rsidRPr="007C2108">
                        <w:rPr>
                          <w:rFonts w:hint="eastAsia"/>
                          <w:color w:val="000000" w:themeColor="text1"/>
                          <w:sz w:val="24"/>
                        </w:rPr>
                        <w:t>組教室</w:t>
                      </w:r>
                    </w:p>
                    <w:p w:rsidR="007C2108" w:rsidRPr="007C2108" w:rsidRDefault="00076975" w:rsidP="00067F36">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三茶の町の</w:t>
                      </w:r>
                      <w:r>
                        <w:rPr>
                          <w:rFonts w:asciiTheme="majorEastAsia" w:eastAsiaTheme="majorEastAsia" w:hAnsiTheme="majorEastAsia"/>
                          <w:color w:val="000000" w:themeColor="text1"/>
                          <w:sz w:val="36"/>
                        </w:rPr>
                        <w:t>交通安全マップを作ろう</w:t>
                      </w:r>
                    </w:p>
                    <w:p w:rsidR="007C2108" w:rsidRDefault="00076975" w:rsidP="00067F36">
                      <w:pPr>
                        <w:spacing w:line="0" w:lineRule="atLeast"/>
                        <w:jc w:val="right"/>
                        <w:rPr>
                          <w:color w:val="000000" w:themeColor="text1"/>
                        </w:rPr>
                      </w:pPr>
                      <w:r>
                        <w:rPr>
                          <w:rFonts w:hint="eastAsia"/>
                          <w:color w:val="000000" w:themeColor="text1"/>
                        </w:rPr>
                        <w:t>指導者　　和知</w:t>
                      </w:r>
                      <w:r>
                        <w:rPr>
                          <w:color w:val="000000" w:themeColor="text1"/>
                        </w:rPr>
                        <w:t xml:space="preserve">　奈穂子</w:t>
                      </w:r>
                    </w:p>
                    <w:p w:rsidR="007C2108" w:rsidRPr="007C2108" w:rsidRDefault="00BA3D97" w:rsidP="00067F36">
                      <w:pPr>
                        <w:spacing w:line="0" w:lineRule="atLeast"/>
                        <w:jc w:val="right"/>
                        <w:rPr>
                          <w:color w:val="000000" w:themeColor="text1"/>
                        </w:rPr>
                      </w:pPr>
                      <w:r>
                        <w:rPr>
                          <w:rFonts w:hint="eastAsia"/>
                          <w:color w:val="000000" w:themeColor="text1"/>
                        </w:rPr>
                        <w:t>ゲストティーチャー</w:t>
                      </w:r>
                      <w:r w:rsidR="00FB4494">
                        <w:rPr>
                          <w:rFonts w:hint="eastAsia"/>
                          <w:color w:val="000000" w:themeColor="text1"/>
                        </w:rPr>
                        <w:t>(ＧＴ)</w:t>
                      </w:r>
                      <w:r>
                        <w:rPr>
                          <w:rFonts w:hint="eastAsia"/>
                          <w:color w:val="000000" w:themeColor="text1"/>
                        </w:rPr>
                        <w:t xml:space="preserve">　　</w:t>
                      </w:r>
                      <w:r w:rsidR="00076975">
                        <w:rPr>
                          <w:color w:val="000000" w:themeColor="text1"/>
                        </w:rPr>
                        <w:t>地域交通安全ボランティア</w:t>
                      </w:r>
                    </w:p>
                  </w:txbxContent>
                </v:textbox>
              </v:roundrect>
            </w:pict>
          </mc:Fallback>
        </mc:AlternateContent>
      </w:r>
    </w:p>
    <w:p w:rsidR="007C2108" w:rsidRDefault="007C2108"/>
    <w:p w:rsidR="007C2108" w:rsidRDefault="007C2108"/>
    <w:p w:rsidR="007C2108" w:rsidRDefault="007C2108"/>
    <w:p w:rsidR="007C2108" w:rsidRDefault="007C2108"/>
    <w:p w:rsidR="007C2108" w:rsidRDefault="007C2108"/>
    <w:p w:rsidR="00DA06B5" w:rsidRPr="00BE3ED3" w:rsidRDefault="00DA06B5" w:rsidP="00BE3ED3">
      <w:pPr>
        <w:spacing w:line="0" w:lineRule="atLeast"/>
        <w:rPr>
          <w:sz w:val="20"/>
        </w:rPr>
      </w:pPr>
    </w:p>
    <w:p w:rsidR="007C2108" w:rsidRPr="00067F36" w:rsidRDefault="007C2108">
      <w:pPr>
        <w:rPr>
          <w:b/>
          <w:szCs w:val="21"/>
        </w:rPr>
      </w:pPr>
      <w:r w:rsidRPr="00067F36">
        <w:rPr>
          <w:b/>
          <w:szCs w:val="21"/>
        </w:rPr>
        <w:t>１　目標</w:t>
      </w:r>
    </w:p>
    <w:p w:rsidR="00037487" w:rsidRPr="00067F36" w:rsidRDefault="00792C48" w:rsidP="00DA06B5">
      <w:pPr>
        <w:spacing w:line="0" w:lineRule="atLeast"/>
        <w:rPr>
          <w:szCs w:val="21"/>
        </w:rPr>
      </w:pPr>
      <w:r w:rsidRPr="00067F36">
        <w:rPr>
          <w:rFonts w:hint="eastAsia"/>
          <w:szCs w:val="21"/>
        </w:rPr>
        <w:t xml:space="preserve">　・</w:t>
      </w:r>
      <w:r w:rsidR="00037487" w:rsidRPr="00067F36">
        <w:rPr>
          <w:rFonts w:hint="eastAsia"/>
          <w:szCs w:val="21"/>
        </w:rPr>
        <w:t>通学路や地域の道路での交通安全について具体的に理解し</w:t>
      </w:r>
      <w:r w:rsidR="007D05F8">
        <w:rPr>
          <w:rFonts w:hint="eastAsia"/>
          <w:szCs w:val="21"/>
        </w:rPr>
        <w:t>、</w:t>
      </w:r>
      <w:r w:rsidR="00037487" w:rsidRPr="00067F36">
        <w:rPr>
          <w:rFonts w:hint="eastAsia"/>
          <w:szCs w:val="21"/>
        </w:rPr>
        <w:t>安全な歩行ができるようにする</w:t>
      </w:r>
      <w:r w:rsidR="007C2108" w:rsidRPr="00067F36">
        <w:rPr>
          <w:rFonts w:hint="eastAsia"/>
          <w:szCs w:val="21"/>
        </w:rPr>
        <w:t>。</w:t>
      </w:r>
    </w:p>
    <w:p w:rsidR="007C2108" w:rsidRPr="00067F36" w:rsidRDefault="00A02F02" w:rsidP="00067F36">
      <w:pPr>
        <w:spacing w:line="0" w:lineRule="atLeast"/>
        <w:ind w:left="420" w:hangingChars="200" w:hanging="420"/>
        <w:rPr>
          <w:szCs w:val="21"/>
        </w:rPr>
      </w:pPr>
      <w:r>
        <w:rPr>
          <w:rFonts w:hint="eastAsia"/>
          <w:szCs w:val="21"/>
        </w:rPr>
        <w:t xml:space="preserve">　・地域の</w:t>
      </w:r>
      <w:r w:rsidR="00037487" w:rsidRPr="00067F36">
        <w:rPr>
          <w:rFonts w:hint="eastAsia"/>
          <w:szCs w:val="21"/>
        </w:rPr>
        <w:t>交通事故防止</w:t>
      </w:r>
      <w:r>
        <w:rPr>
          <w:rFonts w:hint="eastAsia"/>
          <w:szCs w:val="21"/>
        </w:rPr>
        <w:t>に協力</w:t>
      </w:r>
      <w:r>
        <w:rPr>
          <w:szCs w:val="21"/>
        </w:rPr>
        <w:t>する人</w:t>
      </w:r>
      <w:r w:rsidR="00037487" w:rsidRPr="00067F36">
        <w:rPr>
          <w:rFonts w:hint="eastAsia"/>
          <w:szCs w:val="21"/>
        </w:rPr>
        <w:t>がいることを知り</w:t>
      </w:r>
      <w:r w:rsidR="007D05F8">
        <w:rPr>
          <w:rFonts w:hint="eastAsia"/>
          <w:szCs w:val="21"/>
        </w:rPr>
        <w:t>、</w:t>
      </w:r>
      <w:r w:rsidR="00037487" w:rsidRPr="00067F36">
        <w:rPr>
          <w:rFonts w:hint="eastAsia"/>
          <w:szCs w:val="21"/>
        </w:rPr>
        <w:t>自分たちも貢献しようとする意欲をもつ</w:t>
      </w:r>
      <w:r w:rsidR="007C2108" w:rsidRPr="00067F36">
        <w:rPr>
          <w:rFonts w:hint="eastAsia"/>
          <w:szCs w:val="21"/>
        </w:rPr>
        <w:t>。</w:t>
      </w:r>
    </w:p>
    <w:p w:rsidR="00BE3ED3" w:rsidRPr="00BE3ED3" w:rsidRDefault="00BE3ED3" w:rsidP="00BE3ED3">
      <w:pPr>
        <w:spacing w:line="0" w:lineRule="atLeast"/>
      </w:pPr>
    </w:p>
    <w:p w:rsidR="00942EA5" w:rsidRPr="00D64C94" w:rsidRDefault="00942EA5">
      <w:r w:rsidRPr="00DA06B5">
        <w:rPr>
          <w:rFonts w:hint="eastAsia"/>
          <w:b/>
        </w:rPr>
        <w:t>２　新学習指導要領との関連</w:t>
      </w:r>
      <w:r w:rsidR="00D64C94" w:rsidRPr="00D64C94">
        <w:rPr>
          <w:rFonts w:hint="eastAsia"/>
        </w:rPr>
        <w:t xml:space="preserve">　　</w:t>
      </w:r>
      <w:r w:rsidR="00D64C94">
        <w:rPr>
          <w:rFonts w:hint="eastAsia"/>
        </w:rPr>
        <w:t>【生活】内容(1)(3)</w:t>
      </w:r>
    </w:p>
    <w:p w:rsidR="00D64C94" w:rsidRPr="003531A6" w:rsidRDefault="00D64C94" w:rsidP="003531A6">
      <w:pPr>
        <w:spacing w:line="0" w:lineRule="atLeast"/>
        <w:ind w:leftChars="50" w:left="285" w:hangingChars="100" w:hanging="180"/>
        <w:jc w:val="left"/>
        <w:rPr>
          <w:color w:val="000000" w:themeColor="text1"/>
          <w:sz w:val="18"/>
        </w:rPr>
      </w:pPr>
      <w:r w:rsidRPr="003531A6">
        <w:rPr>
          <w:rFonts w:hint="eastAsia"/>
          <w:color w:val="000000" w:themeColor="text1"/>
          <w:sz w:val="18"/>
        </w:rPr>
        <w:t>(1)</w:t>
      </w:r>
      <w:r w:rsidRPr="003531A6">
        <w:rPr>
          <w:color w:val="000000" w:themeColor="text1"/>
          <w:sz w:val="18"/>
        </w:rPr>
        <w:t xml:space="preserve"> </w:t>
      </w:r>
      <w:r w:rsidRPr="003531A6">
        <w:rPr>
          <w:rFonts w:hint="eastAsia"/>
          <w:color w:val="000000" w:themeColor="text1"/>
          <w:sz w:val="18"/>
        </w:rPr>
        <w:t>学校生活に</w:t>
      </w:r>
      <w:r w:rsidRPr="003531A6">
        <w:rPr>
          <w:color w:val="000000" w:themeColor="text1"/>
          <w:sz w:val="18"/>
        </w:rPr>
        <w:t>関わる活動を通して</w:t>
      </w:r>
      <w:r w:rsidR="007D05F8">
        <w:rPr>
          <w:color w:val="000000" w:themeColor="text1"/>
          <w:sz w:val="18"/>
        </w:rPr>
        <w:t>、</w:t>
      </w:r>
      <w:r w:rsidRPr="003531A6">
        <w:rPr>
          <w:rFonts w:hint="eastAsia"/>
          <w:color w:val="000000" w:themeColor="text1"/>
          <w:sz w:val="18"/>
        </w:rPr>
        <w:t>学校の施設の様子や</w:t>
      </w:r>
      <w:r w:rsidRPr="003531A6">
        <w:rPr>
          <w:color w:val="000000" w:themeColor="text1"/>
          <w:sz w:val="18"/>
        </w:rPr>
        <w:t>学校生活を支えている人々や友達</w:t>
      </w:r>
      <w:r w:rsidR="007D05F8">
        <w:rPr>
          <w:color w:val="000000" w:themeColor="text1"/>
          <w:sz w:val="18"/>
        </w:rPr>
        <w:t>、</w:t>
      </w:r>
      <w:r w:rsidRPr="003531A6">
        <w:rPr>
          <w:rFonts w:hint="eastAsia"/>
          <w:color w:val="000000" w:themeColor="text1"/>
          <w:sz w:val="18"/>
        </w:rPr>
        <w:t>通学路の様子や</w:t>
      </w:r>
      <w:r w:rsidRPr="003531A6">
        <w:rPr>
          <w:color w:val="000000" w:themeColor="text1"/>
          <w:sz w:val="18"/>
        </w:rPr>
        <w:t>その安全を守っている人々などについて考えることができ</w:t>
      </w:r>
      <w:r w:rsidR="007D05F8">
        <w:rPr>
          <w:color w:val="000000" w:themeColor="text1"/>
          <w:sz w:val="18"/>
        </w:rPr>
        <w:t>、</w:t>
      </w:r>
      <w:r w:rsidRPr="003531A6">
        <w:rPr>
          <w:color w:val="000000" w:themeColor="text1"/>
          <w:sz w:val="18"/>
        </w:rPr>
        <w:t>学校での生活は様々な人</w:t>
      </w:r>
      <w:r w:rsidRPr="003531A6">
        <w:rPr>
          <w:rFonts w:hint="eastAsia"/>
          <w:color w:val="000000" w:themeColor="text1"/>
          <w:sz w:val="18"/>
        </w:rPr>
        <w:t>や</w:t>
      </w:r>
      <w:r w:rsidRPr="003531A6">
        <w:rPr>
          <w:color w:val="000000" w:themeColor="text1"/>
          <w:sz w:val="18"/>
        </w:rPr>
        <w:t>施設と関わっていることが分かり</w:t>
      </w:r>
      <w:r w:rsidR="007D05F8">
        <w:rPr>
          <w:color w:val="000000" w:themeColor="text1"/>
          <w:sz w:val="18"/>
        </w:rPr>
        <w:t>、</w:t>
      </w:r>
      <w:r w:rsidRPr="003531A6">
        <w:rPr>
          <w:color w:val="000000" w:themeColor="text1"/>
          <w:sz w:val="18"/>
        </w:rPr>
        <w:t>楽しく</w:t>
      </w:r>
      <w:r w:rsidRPr="003531A6">
        <w:rPr>
          <w:rFonts w:hint="eastAsia"/>
          <w:color w:val="000000" w:themeColor="text1"/>
          <w:sz w:val="18"/>
        </w:rPr>
        <w:t>安心して</w:t>
      </w:r>
      <w:r w:rsidRPr="003531A6">
        <w:rPr>
          <w:color w:val="000000" w:themeColor="text1"/>
          <w:sz w:val="18"/>
        </w:rPr>
        <w:t>遊びや生活をしたり</w:t>
      </w:r>
      <w:r w:rsidR="007D05F8">
        <w:rPr>
          <w:rFonts w:hint="eastAsia"/>
          <w:color w:val="000000" w:themeColor="text1"/>
          <w:sz w:val="18"/>
        </w:rPr>
        <w:t>、</w:t>
      </w:r>
      <w:r w:rsidRPr="003531A6">
        <w:rPr>
          <w:color w:val="000000" w:themeColor="text1"/>
          <w:sz w:val="18"/>
        </w:rPr>
        <w:t>安全な登下校をしたりしようとする。</w:t>
      </w:r>
    </w:p>
    <w:p w:rsidR="00D64C94" w:rsidRPr="003531A6" w:rsidRDefault="00D64C94" w:rsidP="003531A6">
      <w:pPr>
        <w:spacing w:line="0" w:lineRule="atLeast"/>
        <w:ind w:leftChars="50" w:left="285" w:hangingChars="100" w:hanging="180"/>
        <w:jc w:val="left"/>
        <w:rPr>
          <w:color w:val="000000" w:themeColor="text1"/>
          <w:sz w:val="18"/>
        </w:rPr>
      </w:pPr>
      <w:r w:rsidRPr="003531A6">
        <w:rPr>
          <w:rFonts w:hint="eastAsia"/>
          <w:color w:val="000000" w:themeColor="text1"/>
          <w:sz w:val="18"/>
        </w:rPr>
        <w:t>(3)</w:t>
      </w:r>
      <w:r w:rsidRPr="003531A6">
        <w:rPr>
          <w:color w:val="000000" w:themeColor="text1"/>
          <w:sz w:val="18"/>
        </w:rPr>
        <w:t xml:space="preserve"> </w:t>
      </w:r>
      <w:r w:rsidRPr="003531A6">
        <w:rPr>
          <w:rFonts w:hint="eastAsia"/>
          <w:color w:val="000000" w:themeColor="text1"/>
          <w:sz w:val="18"/>
        </w:rPr>
        <w:t>地域に関わる活動を通して</w:t>
      </w:r>
      <w:r w:rsidR="007D05F8">
        <w:rPr>
          <w:color w:val="000000" w:themeColor="text1"/>
          <w:sz w:val="18"/>
        </w:rPr>
        <w:t>、</w:t>
      </w:r>
      <w:r w:rsidRPr="003531A6">
        <w:rPr>
          <w:color w:val="000000" w:themeColor="text1"/>
          <w:sz w:val="18"/>
        </w:rPr>
        <w:t>地域の場所やそこで生活したり働いたりしている人々について</w:t>
      </w:r>
      <w:r w:rsidRPr="003531A6">
        <w:rPr>
          <w:rFonts w:hint="eastAsia"/>
          <w:color w:val="000000" w:themeColor="text1"/>
          <w:sz w:val="18"/>
        </w:rPr>
        <w:t>考える</w:t>
      </w:r>
      <w:r w:rsidRPr="003531A6">
        <w:rPr>
          <w:color w:val="000000" w:themeColor="text1"/>
          <w:sz w:val="18"/>
        </w:rPr>
        <w:t>ことができ</w:t>
      </w:r>
      <w:r w:rsidR="007D05F8">
        <w:rPr>
          <w:color w:val="000000" w:themeColor="text1"/>
          <w:sz w:val="18"/>
        </w:rPr>
        <w:t>、</w:t>
      </w:r>
      <w:r w:rsidRPr="003531A6">
        <w:rPr>
          <w:color w:val="000000" w:themeColor="text1"/>
          <w:sz w:val="18"/>
        </w:rPr>
        <w:t>自分たちの生活は様々な人や場所と関わっていることが分かり</w:t>
      </w:r>
      <w:r w:rsidR="007D05F8">
        <w:rPr>
          <w:color w:val="000000" w:themeColor="text1"/>
          <w:sz w:val="18"/>
        </w:rPr>
        <w:t>、</w:t>
      </w:r>
      <w:r w:rsidRPr="003531A6">
        <w:rPr>
          <w:color w:val="000000" w:themeColor="text1"/>
          <w:sz w:val="18"/>
        </w:rPr>
        <w:t>それらに親しみや愛着をもち</w:t>
      </w:r>
      <w:r w:rsidR="007D05F8">
        <w:rPr>
          <w:color w:val="000000" w:themeColor="text1"/>
          <w:sz w:val="18"/>
        </w:rPr>
        <w:t>、</w:t>
      </w:r>
      <w:r w:rsidRPr="003531A6">
        <w:rPr>
          <w:color w:val="000000" w:themeColor="text1"/>
          <w:sz w:val="18"/>
        </w:rPr>
        <w:t>適切に接したり安全に生活したりしようとする。</w:t>
      </w:r>
    </w:p>
    <w:p w:rsidR="00BE3ED3" w:rsidRPr="00BE3ED3" w:rsidRDefault="00BE3ED3" w:rsidP="00BE3ED3">
      <w:pPr>
        <w:spacing w:line="0" w:lineRule="atLeast"/>
      </w:pPr>
    </w:p>
    <w:p w:rsidR="00394230" w:rsidRPr="00067F36" w:rsidRDefault="00942EA5">
      <w:pPr>
        <w:rPr>
          <w:b/>
          <w:szCs w:val="21"/>
        </w:rPr>
      </w:pPr>
      <w:r w:rsidRPr="00067F36">
        <w:rPr>
          <w:rFonts w:hint="eastAsia"/>
          <w:b/>
          <w:szCs w:val="21"/>
        </w:rPr>
        <w:t>３</w:t>
      </w:r>
      <w:r w:rsidR="00394230" w:rsidRPr="00067F36">
        <w:rPr>
          <w:b/>
          <w:szCs w:val="21"/>
        </w:rPr>
        <w:t xml:space="preserve">　単元について</w:t>
      </w:r>
    </w:p>
    <w:p w:rsidR="00D64C94" w:rsidRPr="00067F36" w:rsidRDefault="00D64C94" w:rsidP="00067F36">
      <w:pPr>
        <w:spacing w:line="0" w:lineRule="atLeast"/>
        <w:ind w:leftChars="100" w:left="210" w:firstLineChars="100" w:firstLine="210"/>
        <w:rPr>
          <w:szCs w:val="21"/>
        </w:rPr>
      </w:pPr>
      <w:r w:rsidRPr="00067F36">
        <w:rPr>
          <w:rFonts w:hint="eastAsia"/>
          <w:szCs w:val="21"/>
        </w:rPr>
        <w:t>児童はこれまで</w:t>
      </w:r>
      <w:r w:rsidR="007D05F8">
        <w:rPr>
          <w:rFonts w:hint="eastAsia"/>
          <w:szCs w:val="21"/>
        </w:rPr>
        <w:t>、</w:t>
      </w:r>
      <w:r w:rsidR="00067F36">
        <w:rPr>
          <w:rFonts w:hint="eastAsia"/>
          <w:szCs w:val="21"/>
        </w:rPr>
        <w:t>様々な機会に交通安全について学習してきた。交通安全教室や</w:t>
      </w:r>
      <w:r w:rsidRPr="00067F36">
        <w:rPr>
          <w:rFonts w:hint="eastAsia"/>
          <w:szCs w:val="21"/>
        </w:rPr>
        <w:t>歩行者シミュレータ体験を含めた安全学習をはじめ</w:t>
      </w:r>
      <w:r w:rsidR="007D05F8">
        <w:rPr>
          <w:rFonts w:hint="eastAsia"/>
          <w:szCs w:val="21"/>
        </w:rPr>
        <w:t>、</w:t>
      </w:r>
      <w:r w:rsidR="00067F36">
        <w:rPr>
          <w:rFonts w:hint="eastAsia"/>
          <w:szCs w:val="21"/>
        </w:rPr>
        <w:t>日常的にも事故が多発する</w:t>
      </w:r>
      <w:r w:rsidRPr="00067F36">
        <w:rPr>
          <w:rFonts w:hint="eastAsia"/>
          <w:szCs w:val="21"/>
        </w:rPr>
        <w:t>水曜日</w:t>
      </w:r>
      <w:r w:rsidR="007D05F8">
        <w:rPr>
          <w:rFonts w:hint="eastAsia"/>
          <w:szCs w:val="21"/>
        </w:rPr>
        <w:t>や</w:t>
      </w:r>
      <w:r w:rsidRPr="00067F36">
        <w:rPr>
          <w:rFonts w:hint="eastAsia"/>
          <w:szCs w:val="21"/>
        </w:rPr>
        <w:t>金曜日</w:t>
      </w:r>
      <w:r w:rsidR="007D05F8">
        <w:rPr>
          <w:rFonts w:hint="eastAsia"/>
          <w:szCs w:val="21"/>
        </w:rPr>
        <w:t>、</w:t>
      </w:r>
      <w:r w:rsidRPr="00067F36">
        <w:rPr>
          <w:rFonts w:hint="eastAsia"/>
          <w:szCs w:val="21"/>
        </w:rPr>
        <w:t>雨天時などを中心に一声指導を行っている。それらの学習を通して</w:t>
      </w:r>
      <w:r w:rsidR="007D05F8">
        <w:rPr>
          <w:rFonts w:hint="eastAsia"/>
          <w:szCs w:val="21"/>
        </w:rPr>
        <w:t>、</w:t>
      </w:r>
      <w:r w:rsidR="00067F36">
        <w:rPr>
          <w:rFonts w:hint="eastAsia"/>
          <w:szCs w:val="21"/>
        </w:rPr>
        <w:t>歩行中に様々な危険</w:t>
      </w:r>
      <w:r w:rsidR="007D05F8">
        <w:rPr>
          <w:rFonts w:hint="eastAsia"/>
          <w:szCs w:val="21"/>
        </w:rPr>
        <w:t>、</w:t>
      </w:r>
      <w:r w:rsidR="00390A63">
        <w:rPr>
          <w:rFonts w:hint="eastAsia"/>
          <w:szCs w:val="21"/>
        </w:rPr>
        <w:t>例えば停車中や右左折車の陰</w:t>
      </w:r>
      <w:r w:rsidR="00067F36">
        <w:rPr>
          <w:rFonts w:hint="eastAsia"/>
          <w:szCs w:val="21"/>
        </w:rPr>
        <w:t>から車両が来る</w:t>
      </w:r>
      <w:r w:rsidR="005F177F" w:rsidRPr="00067F36">
        <w:rPr>
          <w:rFonts w:hint="eastAsia"/>
          <w:szCs w:val="21"/>
        </w:rPr>
        <w:t>こと</w:t>
      </w:r>
      <w:r w:rsidR="007D05F8">
        <w:rPr>
          <w:rFonts w:hint="eastAsia"/>
          <w:szCs w:val="21"/>
        </w:rPr>
        <w:t>、</w:t>
      </w:r>
      <w:r w:rsidR="00390A63">
        <w:rPr>
          <w:rFonts w:hint="eastAsia"/>
          <w:szCs w:val="21"/>
        </w:rPr>
        <w:t>駐車場等の出入りで歩道を横切る車両</w:t>
      </w:r>
      <w:r w:rsidR="005F177F" w:rsidRPr="00067F36">
        <w:rPr>
          <w:rFonts w:hint="eastAsia"/>
          <w:szCs w:val="21"/>
        </w:rPr>
        <w:t>があること</w:t>
      </w:r>
      <w:r w:rsidR="007D05F8">
        <w:rPr>
          <w:rFonts w:hint="eastAsia"/>
          <w:szCs w:val="21"/>
        </w:rPr>
        <w:t>、</w:t>
      </w:r>
      <w:r w:rsidR="005F177F" w:rsidRPr="00067F36">
        <w:rPr>
          <w:rFonts w:hint="eastAsia"/>
          <w:szCs w:val="21"/>
        </w:rPr>
        <w:t>交通ルールを守っているつもりでも慌てたり何かに夢中になったりすると危険な行動をする可能性があることなどを学んだ。</w:t>
      </w:r>
    </w:p>
    <w:p w:rsidR="003531A6" w:rsidRPr="00067F36" w:rsidRDefault="005F177F" w:rsidP="00067F36">
      <w:pPr>
        <w:spacing w:line="0" w:lineRule="atLeast"/>
        <w:ind w:leftChars="100" w:left="210" w:firstLineChars="100" w:firstLine="210"/>
        <w:rPr>
          <w:szCs w:val="21"/>
        </w:rPr>
      </w:pPr>
      <w:r w:rsidRPr="00067F36">
        <w:rPr>
          <w:rFonts w:hint="eastAsia"/>
          <w:szCs w:val="21"/>
        </w:rPr>
        <w:t>本単元では</w:t>
      </w:r>
      <w:r w:rsidR="007D05F8">
        <w:rPr>
          <w:rFonts w:hint="eastAsia"/>
          <w:szCs w:val="21"/>
        </w:rPr>
        <w:t>、</w:t>
      </w:r>
      <w:r w:rsidRPr="00067F36">
        <w:rPr>
          <w:rFonts w:hint="eastAsia"/>
          <w:szCs w:val="21"/>
        </w:rPr>
        <w:t>これまでに学習したことを視点とし</w:t>
      </w:r>
      <w:r w:rsidR="00067F36">
        <w:rPr>
          <w:rFonts w:hint="eastAsia"/>
          <w:szCs w:val="21"/>
        </w:rPr>
        <w:t>て自分たちの生活する三軒茶屋の地域について見直させたい。三軒茶屋の地域は幹線道路に囲まれ</w:t>
      </w:r>
      <w:r w:rsidR="007D05F8">
        <w:rPr>
          <w:rFonts w:hint="eastAsia"/>
          <w:szCs w:val="21"/>
        </w:rPr>
        <w:t>、</w:t>
      </w:r>
      <w:r w:rsidR="00067F36">
        <w:rPr>
          <w:rFonts w:hint="eastAsia"/>
          <w:szCs w:val="21"/>
        </w:rPr>
        <w:t>交通量が</w:t>
      </w:r>
      <w:r w:rsidR="004F4836">
        <w:rPr>
          <w:rFonts w:hint="eastAsia"/>
          <w:szCs w:val="21"/>
        </w:rPr>
        <w:t>非常に多い地域である。</w:t>
      </w:r>
      <w:r w:rsidR="00067F36">
        <w:rPr>
          <w:rFonts w:hint="eastAsia"/>
          <w:szCs w:val="21"/>
        </w:rPr>
        <w:t>信号の変わり目に車が横切ったり</w:t>
      </w:r>
      <w:r w:rsidR="007D05F8">
        <w:rPr>
          <w:rFonts w:hint="eastAsia"/>
          <w:szCs w:val="21"/>
        </w:rPr>
        <w:t>、</w:t>
      </w:r>
      <w:r w:rsidR="004F4836">
        <w:rPr>
          <w:rFonts w:hint="eastAsia"/>
          <w:szCs w:val="21"/>
        </w:rPr>
        <w:t>駐車車両</w:t>
      </w:r>
      <w:r w:rsidR="003531A6" w:rsidRPr="00067F36">
        <w:rPr>
          <w:rFonts w:hint="eastAsia"/>
          <w:szCs w:val="21"/>
        </w:rPr>
        <w:t>で視界が悪くなったりすることも日常である。学習を通して</w:t>
      </w:r>
      <w:r w:rsidR="007D05F8">
        <w:rPr>
          <w:rFonts w:hint="eastAsia"/>
          <w:szCs w:val="21"/>
        </w:rPr>
        <w:t>、</w:t>
      </w:r>
      <w:r w:rsidR="00390A63">
        <w:rPr>
          <w:rFonts w:hint="eastAsia"/>
          <w:szCs w:val="21"/>
        </w:rPr>
        <w:t>この地域</w:t>
      </w:r>
      <w:r w:rsidR="003531A6" w:rsidRPr="00067F36">
        <w:rPr>
          <w:rFonts w:hint="eastAsia"/>
          <w:szCs w:val="21"/>
        </w:rPr>
        <w:t>で交通事故に遭わないように生</w:t>
      </w:r>
      <w:r w:rsidR="00067F36">
        <w:rPr>
          <w:rFonts w:hint="eastAsia"/>
          <w:szCs w:val="21"/>
        </w:rPr>
        <w:t>活すること</w:t>
      </w:r>
      <w:r w:rsidR="007D05F8">
        <w:rPr>
          <w:rFonts w:hint="eastAsia"/>
          <w:szCs w:val="21"/>
        </w:rPr>
        <w:t>、</w:t>
      </w:r>
      <w:r w:rsidR="00067F36">
        <w:rPr>
          <w:rFonts w:hint="eastAsia"/>
          <w:szCs w:val="21"/>
        </w:rPr>
        <w:t>さらには</w:t>
      </w:r>
      <w:r w:rsidR="003531A6" w:rsidRPr="00067F36">
        <w:rPr>
          <w:rFonts w:hint="eastAsia"/>
          <w:szCs w:val="21"/>
        </w:rPr>
        <w:t>学校</w:t>
      </w:r>
      <w:r w:rsidR="007D05F8">
        <w:rPr>
          <w:rFonts w:hint="eastAsia"/>
          <w:szCs w:val="21"/>
        </w:rPr>
        <w:t>の</w:t>
      </w:r>
      <w:r w:rsidR="003531A6" w:rsidRPr="00067F36">
        <w:rPr>
          <w:rFonts w:hint="eastAsia"/>
          <w:szCs w:val="21"/>
        </w:rPr>
        <w:t>みん</w:t>
      </w:r>
      <w:r w:rsidR="00A02F02">
        <w:rPr>
          <w:rFonts w:hint="eastAsia"/>
          <w:szCs w:val="21"/>
        </w:rPr>
        <w:t>なが安全に生活できるよう貢献することをねら</w:t>
      </w:r>
      <w:r w:rsidR="004F4836">
        <w:rPr>
          <w:rFonts w:hint="eastAsia"/>
          <w:szCs w:val="21"/>
        </w:rPr>
        <w:t>いたい。また</w:t>
      </w:r>
      <w:r w:rsidR="007D05F8">
        <w:rPr>
          <w:rFonts w:hint="eastAsia"/>
          <w:szCs w:val="21"/>
        </w:rPr>
        <w:t>、</w:t>
      </w:r>
      <w:r w:rsidR="003531A6" w:rsidRPr="00067F36">
        <w:rPr>
          <w:rFonts w:hint="eastAsia"/>
          <w:szCs w:val="21"/>
        </w:rPr>
        <w:t>安全への願いをもち地域の交通安全を守ってくれている様々な人の存在に改めて気付き</w:t>
      </w:r>
      <w:r w:rsidR="007D05F8">
        <w:rPr>
          <w:rFonts w:hint="eastAsia"/>
          <w:szCs w:val="21"/>
        </w:rPr>
        <w:t>、</w:t>
      </w:r>
      <w:r w:rsidR="003531A6" w:rsidRPr="00067F36">
        <w:rPr>
          <w:rFonts w:hint="eastAsia"/>
          <w:szCs w:val="21"/>
        </w:rPr>
        <w:t>彼らへの尊敬や愛着の思いを大切にして</w:t>
      </w:r>
      <w:r w:rsidR="007D05F8">
        <w:rPr>
          <w:rFonts w:hint="eastAsia"/>
          <w:szCs w:val="21"/>
        </w:rPr>
        <w:t>、</w:t>
      </w:r>
      <w:r w:rsidR="003531A6" w:rsidRPr="00067F36">
        <w:rPr>
          <w:rFonts w:hint="eastAsia"/>
          <w:szCs w:val="21"/>
        </w:rPr>
        <w:t>自分たちにできることを見付けさせたい。</w:t>
      </w:r>
    </w:p>
    <w:p w:rsidR="00BE3ED3" w:rsidRPr="00BE3ED3" w:rsidRDefault="00BE3ED3" w:rsidP="00BE3ED3">
      <w:pPr>
        <w:spacing w:line="0" w:lineRule="atLeast"/>
      </w:pPr>
    </w:p>
    <w:p w:rsidR="00394230" w:rsidRPr="00067F36" w:rsidRDefault="00942EA5">
      <w:pPr>
        <w:rPr>
          <w:b/>
          <w:szCs w:val="21"/>
        </w:rPr>
      </w:pPr>
      <w:r w:rsidRPr="00067F36">
        <w:rPr>
          <w:rFonts w:hint="eastAsia"/>
          <w:b/>
          <w:szCs w:val="21"/>
        </w:rPr>
        <w:t>４</w:t>
      </w:r>
      <w:r w:rsidR="00394230" w:rsidRPr="00067F36">
        <w:rPr>
          <w:b/>
          <w:szCs w:val="21"/>
        </w:rPr>
        <w:t xml:space="preserve">　主題に迫るための</w:t>
      </w:r>
      <w:r w:rsidR="00394230" w:rsidRPr="00067F36">
        <w:rPr>
          <w:rFonts w:hint="eastAsia"/>
          <w:b/>
          <w:szCs w:val="21"/>
        </w:rPr>
        <w:t>手だて</w:t>
      </w:r>
    </w:p>
    <w:p w:rsidR="00394230" w:rsidRPr="00067F36" w:rsidRDefault="00394230" w:rsidP="00067F36">
      <w:pPr>
        <w:spacing w:line="0" w:lineRule="atLeast"/>
        <w:ind w:left="420" w:hangingChars="200" w:hanging="420"/>
        <w:rPr>
          <w:szCs w:val="21"/>
        </w:rPr>
      </w:pPr>
      <w:r w:rsidRPr="00067F36">
        <w:rPr>
          <w:rFonts w:hint="eastAsia"/>
          <w:szCs w:val="21"/>
        </w:rPr>
        <w:t xml:space="preserve">　</w:t>
      </w:r>
      <w:r w:rsidRPr="00067F36">
        <w:rPr>
          <w:szCs w:val="21"/>
        </w:rPr>
        <w:t>・</w:t>
      </w:r>
      <w:r w:rsidR="004F4836">
        <w:rPr>
          <w:rFonts w:hint="eastAsia"/>
          <w:szCs w:val="21"/>
        </w:rPr>
        <w:t>交通安全のために</w:t>
      </w:r>
      <w:r w:rsidR="00FB4494">
        <w:rPr>
          <w:rFonts w:hint="eastAsia"/>
          <w:szCs w:val="21"/>
        </w:rPr>
        <w:t>活動する人をＧＴ</w:t>
      </w:r>
      <w:r w:rsidR="00A232E7" w:rsidRPr="00067F36">
        <w:rPr>
          <w:rFonts w:hint="eastAsia"/>
          <w:szCs w:val="21"/>
        </w:rPr>
        <w:t>に招き思いや願いを聞</w:t>
      </w:r>
      <w:r w:rsidR="004F4836">
        <w:rPr>
          <w:rFonts w:hint="eastAsia"/>
          <w:szCs w:val="21"/>
        </w:rPr>
        <w:t>き共感する</w:t>
      </w:r>
      <w:r w:rsidR="00DA06B5" w:rsidRPr="00067F36">
        <w:rPr>
          <w:rFonts w:hint="eastAsia"/>
          <w:szCs w:val="21"/>
        </w:rPr>
        <w:t>ことで</w:t>
      </w:r>
      <w:r w:rsidR="007D05F8">
        <w:rPr>
          <w:rFonts w:hint="eastAsia"/>
          <w:szCs w:val="21"/>
        </w:rPr>
        <w:t>、</w:t>
      </w:r>
      <w:r w:rsidR="00DA06B5" w:rsidRPr="00067F36">
        <w:rPr>
          <w:rFonts w:hint="eastAsia"/>
          <w:szCs w:val="21"/>
        </w:rPr>
        <w:t>安全な行動をしようとする意識を高め</w:t>
      </w:r>
      <w:r w:rsidR="007D05F8">
        <w:rPr>
          <w:rFonts w:hint="eastAsia"/>
          <w:szCs w:val="21"/>
        </w:rPr>
        <w:t>、</w:t>
      </w:r>
      <w:r w:rsidR="00A232E7" w:rsidRPr="00067F36">
        <w:rPr>
          <w:rFonts w:hint="eastAsia"/>
          <w:szCs w:val="21"/>
        </w:rPr>
        <w:t>地域の交通安全に貢献しようとする意欲をもてるようにする</w:t>
      </w:r>
      <w:r w:rsidRPr="00067F36">
        <w:rPr>
          <w:rFonts w:hint="eastAsia"/>
          <w:szCs w:val="21"/>
        </w:rPr>
        <w:t>。</w:t>
      </w:r>
    </w:p>
    <w:p w:rsidR="00394230" w:rsidRPr="00067F36" w:rsidRDefault="00394230" w:rsidP="00067F36">
      <w:pPr>
        <w:spacing w:line="0" w:lineRule="atLeast"/>
        <w:ind w:left="420" w:hangingChars="200" w:hanging="420"/>
        <w:rPr>
          <w:szCs w:val="21"/>
        </w:rPr>
      </w:pPr>
      <w:r w:rsidRPr="00067F36">
        <w:rPr>
          <w:rFonts w:hint="eastAsia"/>
          <w:szCs w:val="21"/>
        </w:rPr>
        <w:t xml:space="preserve">　</w:t>
      </w:r>
      <w:r w:rsidRPr="00067F36">
        <w:rPr>
          <w:szCs w:val="21"/>
        </w:rPr>
        <w:t>・</w:t>
      </w:r>
      <w:r w:rsidR="007D05F8">
        <w:rPr>
          <w:rFonts w:hint="eastAsia"/>
          <w:szCs w:val="21"/>
        </w:rPr>
        <w:t>保護者へ</w:t>
      </w:r>
      <w:r w:rsidR="00BA3D97" w:rsidRPr="00067F36">
        <w:rPr>
          <w:rFonts w:hint="eastAsia"/>
          <w:szCs w:val="21"/>
        </w:rPr>
        <w:t>協力を要請する。12</w:t>
      </w:r>
      <w:r w:rsidR="00273B97" w:rsidRPr="00067F36">
        <w:rPr>
          <w:rFonts w:hint="eastAsia"/>
          <w:szCs w:val="21"/>
        </w:rPr>
        <w:t>月の保護者会で具体的に説明</w:t>
      </w:r>
      <w:r w:rsidR="00DA06B5" w:rsidRPr="00067F36">
        <w:rPr>
          <w:rFonts w:hint="eastAsia"/>
          <w:szCs w:val="21"/>
        </w:rPr>
        <w:t>し</w:t>
      </w:r>
      <w:r w:rsidR="00273B97" w:rsidRPr="00067F36">
        <w:rPr>
          <w:rFonts w:hint="eastAsia"/>
          <w:szCs w:val="21"/>
        </w:rPr>
        <w:t>課外での</w:t>
      </w:r>
      <w:r w:rsidR="00DA06B5" w:rsidRPr="00067F36">
        <w:rPr>
          <w:rFonts w:hint="eastAsia"/>
          <w:szCs w:val="21"/>
        </w:rPr>
        <w:t>調査</w:t>
      </w:r>
      <w:r w:rsidR="00273B97" w:rsidRPr="00067F36">
        <w:rPr>
          <w:rFonts w:hint="eastAsia"/>
          <w:szCs w:val="21"/>
        </w:rPr>
        <w:t>に協力してもらう</w:t>
      </w:r>
      <w:r w:rsidRPr="00067F36">
        <w:rPr>
          <w:rFonts w:hint="eastAsia"/>
          <w:szCs w:val="21"/>
        </w:rPr>
        <w:t>。</w:t>
      </w:r>
    </w:p>
    <w:p w:rsidR="00394230" w:rsidRDefault="00394230" w:rsidP="00DA06B5">
      <w:pPr>
        <w:spacing w:line="0" w:lineRule="atLeast"/>
        <w:rPr>
          <w:szCs w:val="21"/>
        </w:rPr>
      </w:pPr>
      <w:r w:rsidRPr="00067F36">
        <w:rPr>
          <w:rFonts w:hint="eastAsia"/>
          <w:szCs w:val="21"/>
        </w:rPr>
        <w:t xml:space="preserve">　</w:t>
      </w:r>
      <w:r w:rsidR="00273B97" w:rsidRPr="00067F36">
        <w:rPr>
          <w:szCs w:val="21"/>
        </w:rPr>
        <w:t>・具体的な場面を捉えられるように</w:t>
      </w:r>
      <w:r w:rsidR="007D05F8">
        <w:rPr>
          <w:szCs w:val="21"/>
        </w:rPr>
        <w:t>、</w:t>
      </w:r>
      <w:r w:rsidR="002066D5" w:rsidRPr="00067F36">
        <w:rPr>
          <w:szCs w:val="21"/>
        </w:rPr>
        <w:t>映像資料や警察官の話を活用する。</w:t>
      </w:r>
    </w:p>
    <w:p w:rsidR="004F4836" w:rsidRPr="00067F36" w:rsidRDefault="004F4836" w:rsidP="00DA06B5">
      <w:pPr>
        <w:spacing w:line="0" w:lineRule="atLeast"/>
        <w:rPr>
          <w:szCs w:val="21"/>
        </w:rPr>
      </w:pPr>
      <w:r>
        <w:rPr>
          <w:rFonts w:hint="eastAsia"/>
          <w:szCs w:val="21"/>
        </w:rPr>
        <w:t xml:space="preserve">　・みんなの安全に貢献する意識をもたせるために</w:t>
      </w:r>
      <w:r w:rsidR="007D05F8">
        <w:rPr>
          <w:rFonts w:hint="eastAsia"/>
          <w:szCs w:val="21"/>
        </w:rPr>
        <w:t>、</w:t>
      </w:r>
      <w:r>
        <w:rPr>
          <w:rFonts w:hint="eastAsia"/>
          <w:szCs w:val="21"/>
        </w:rPr>
        <w:t>３月の校外班活動でプレゼンの機会を設定する。</w:t>
      </w:r>
    </w:p>
    <w:p w:rsidR="00BE3ED3" w:rsidRPr="00BE3ED3" w:rsidRDefault="00BE3ED3" w:rsidP="00BE3ED3">
      <w:pPr>
        <w:spacing w:line="0" w:lineRule="atLeast"/>
      </w:pPr>
    </w:p>
    <w:p w:rsidR="00394230" w:rsidRPr="00067F36" w:rsidRDefault="00942EA5">
      <w:pPr>
        <w:rPr>
          <w:b/>
          <w:szCs w:val="21"/>
        </w:rPr>
      </w:pPr>
      <w:r w:rsidRPr="00067F36">
        <w:rPr>
          <w:rFonts w:hint="eastAsia"/>
          <w:b/>
          <w:szCs w:val="21"/>
        </w:rPr>
        <w:t>５</w:t>
      </w:r>
      <w:r w:rsidR="00394230" w:rsidRPr="00067F36">
        <w:rPr>
          <w:b/>
          <w:szCs w:val="21"/>
        </w:rPr>
        <w:t xml:space="preserve">　指導計画</w:t>
      </w:r>
      <w:r w:rsidR="00394230" w:rsidRPr="00067F36">
        <w:rPr>
          <w:rFonts w:hint="eastAsia"/>
          <w:b/>
          <w:szCs w:val="21"/>
        </w:rPr>
        <w:t xml:space="preserve">　</w:t>
      </w:r>
      <w:r w:rsidR="00434FB7" w:rsidRPr="00067F36">
        <w:rPr>
          <w:rFonts w:hint="eastAsia"/>
          <w:b/>
          <w:szCs w:val="21"/>
        </w:rPr>
        <w:t>（</w:t>
      </w:r>
      <w:r w:rsidR="00CF4052" w:rsidRPr="00067F36">
        <w:rPr>
          <w:rFonts w:hint="eastAsia"/>
          <w:b/>
          <w:szCs w:val="21"/>
        </w:rPr>
        <w:t>４</w:t>
      </w:r>
      <w:r w:rsidR="00394230" w:rsidRPr="00067F36">
        <w:rPr>
          <w:b/>
          <w:szCs w:val="21"/>
        </w:rPr>
        <w:t>時間</w:t>
      </w:r>
      <w:r w:rsidR="00434FB7" w:rsidRPr="00067F36">
        <w:rPr>
          <w:rFonts w:hint="eastAsia"/>
          <w:b/>
          <w:szCs w:val="21"/>
        </w:rPr>
        <w:t>）</w:t>
      </w:r>
    </w:p>
    <w:tbl>
      <w:tblPr>
        <w:tblStyle w:val="a3"/>
        <w:tblW w:w="0" w:type="auto"/>
        <w:tblInd w:w="170" w:type="dxa"/>
        <w:tblCellMar>
          <w:left w:w="28" w:type="dxa"/>
          <w:right w:w="28" w:type="dxa"/>
        </w:tblCellMar>
        <w:tblLook w:val="04A0" w:firstRow="1" w:lastRow="0" w:firstColumn="1" w:lastColumn="0" w:noHBand="0" w:noVBand="1"/>
      </w:tblPr>
      <w:tblGrid>
        <w:gridCol w:w="581"/>
        <w:gridCol w:w="4671"/>
        <w:gridCol w:w="4272"/>
      </w:tblGrid>
      <w:tr w:rsidR="00394230" w:rsidRPr="00067F36" w:rsidTr="00434FB7">
        <w:tc>
          <w:tcPr>
            <w:tcW w:w="567" w:type="dxa"/>
            <w:tcMar>
              <w:left w:w="28" w:type="dxa"/>
              <w:right w:w="28" w:type="dxa"/>
            </w:tcMar>
            <w:vAlign w:val="center"/>
          </w:tcPr>
          <w:p w:rsidR="00394230" w:rsidRPr="00067F36" w:rsidRDefault="00532D48" w:rsidP="00434FB7">
            <w:pPr>
              <w:jc w:val="center"/>
              <w:rPr>
                <w:szCs w:val="21"/>
              </w:rPr>
            </w:pPr>
            <w:r w:rsidRPr="00067F36">
              <w:rPr>
                <w:rFonts w:hint="eastAsia"/>
                <w:szCs w:val="21"/>
              </w:rPr>
              <w:t>時</w:t>
            </w:r>
          </w:p>
        </w:tc>
        <w:tc>
          <w:tcPr>
            <w:tcW w:w="4678" w:type="dxa"/>
            <w:tcMar>
              <w:left w:w="28" w:type="dxa"/>
              <w:right w:w="28" w:type="dxa"/>
            </w:tcMar>
          </w:tcPr>
          <w:p w:rsidR="00394230" w:rsidRPr="00067F36" w:rsidRDefault="00532D48" w:rsidP="00532D48">
            <w:pPr>
              <w:jc w:val="center"/>
              <w:rPr>
                <w:szCs w:val="21"/>
              </w:rPr>
            </w:pPr>
            <w:r w:rsidRPr="00067F36">
              <w:rPr>
                <w:rFonts w:hint="eastAsia"/>
                <w:szCs w:val="21"/>
              </w:rPr>
              <w:t>☆</w:t>
            </w:r>
            <w:r w:rsidRPr="00067F36">
              <w:rPr>
                <w:szCs w:val="21"/>
              </w:rPr>
              <w:t xml:space="preserve">ねらい　</w:t>
            </w:r>
            <w:r w:rsidRPr="00067F36">
              <w:rPr>
                <w:rFonts w:hint="eastAsia"/>
                <w:szCs w:val="21"/>
              </w:rPr>
              <w:t>○</w:t>
            </w:r>
            <w:r w:rsidRPr="00067F36">
              <w:rPr>
                <w:szCs w:val="21"/>
              </w:rPr>
              <w:t>学習活動</w:t>
            </w:r>
          </w:p>
        </w:tc>
        <w:tc>
          <w:tcPr>
            <w:tcW w:w="4279" w:type="dxa"/>
            <w:tcMar>
              <w:left w:w="28" w:type="dxa"/>
              <w:right w:w="28" w:type="dxa"/>
            </w:tcMar>
          </w:tcPr>
          <w:p w:rsidR="00394230" w:rsidRPr="00067F36" w:rsidRDefault="00532D48" w:rsidP="00532D48">
            <w:pPr>
              <w:jc w:val="center"/>
              <w:rPr>
                <w:szCs w:val="21"/>
              </w:rPr>
            </w:pPr>
            <w:r w:rsidRPr="00067F36">
              <w:rPr>
                <w:rFonts w:hint="eastAsia"/>
                <w:szCs w:val="21"/>
              </w:rPr>
              <w:t>◎</w:t>
            </w:r>
            <w:r w:rsidRPr="00067F36">
              <w:rPr>
                <w:szCs w:val="21"/>
              </w:rPr>
              <w:t>安全教育の</w:t>
            </w:r>
            <w:r w:rsidRPr="00067F36">
              <w:rPr>
                <w:rFonts w:hint="eastAsia"/>
                <w:szCs w:val="21"/>
              </w:rPr>
              <w:t>視点に</w:t>
            </w:r>
            <w:r w:rsidRPr="00067F36">
              <w:rPr>
                <w:szCs w:val="21"/>
              </w:rPr>
              <w:t xml:space="preserve">立った留意点　</w:t>
            </w:r>
            <w:r w:rsidRPr="00067F36">
              <w:rPr>
                <w:rFonts w:hint="eastAsia"/>
                <w:szCs w:val="21"/>
              </w:rPr>
              <w:t>■</w:t>
            </w:r>
            <w:r w:rsidRPr="00067F36">
              <w:rPr>
                <w:szCs w:val="21"/>
              </w:rPr>
              <w:t>評価</w:t>
            </w:r>
          </w:p>
        </w:tc>
      </w:tr>
      <w:tr w:rsidR="00394230" w:rsidRPr="00067F36" w:rsidTr="00434FB7">
        <w:tc>
          <w:tcPr>
            <w:tcW w:w="567" w:type="dxa"/>
            <w:tcMar>
              <w:left w:w="28" w:type="dxa"/>
              <w:right w:w="28" w:type="dxa"/>
            </w:tcMar>
            <w:vAlign w:val="center"/>
          </w:tcPr>
          <w:p w:rsidR="00394230" w:rsidRPr="00067F36" w:rsidRDefault="00434FB7" w:rsidP="00434FB7">
            <w:pPr>
              <w:jc w:val="center"/>
              <w:rPr>
                <w:szCs w:val="21"/>
              </w:rPr>
            </w:pPr>
            <w:r w:rsidRPr="00067F36">
              <w:rPr>
                <w:rFonts w:hint="eastAsia"/>
                <w:szCs w:val="21"/>
              </w:rPr>
              <w:t>１</w:t>
            </w:r>
          </w:p>
        </w:tc>
        <w:tc>
          <w:tcPr>
            <w:tcW w:w="4678" w:type="dxa"/>
            <w:tcMar>
              <w:left w:w="28" w:type="dxa"/>
              <w:right w:w="28" w:type="dxa"/>
            </w:tcMar>
          </w:tcPr>
          <w:p w:rsidR="00394230" w:rsidRPr="00067F36" w:rsidRDefault="00527C5B"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hint="eastAsia"/>
                <w:szCs w:val="21"/>
              </w:rPr>
              <w:t>☆交通事故に遭いやすい場面や場所があることを理解し</w:t>
            </w:r>
            <w:r w:rsidR="007D05F8">
              <w:rPr>
                <w:rFonts w:asciiTheme="minorEastAsia" w:eastAsiaTheme="minorEastAsia" w:hAnsiTheme="minorEastAsia" w:hint="eastAsia"/>
                <w:szCs w:val="21"/>
              </w:rPr>
              <w:t>、</w:t>
            </w:r>
            <w:r w:rsidRPr="00067F36">
              <w:rPr>
                <w:rFonts w:asciiTheme="minorEastAsia" w:eastAsiaTheme="minorEastAsia" w:hAnsiTheme="minorEastAsia" w:hint="eastAsia"/>
                <w:szCs w:val="21"/>
              </w:rPr>
              <w:t>学習の課題をとらえる。</w:t>
            </w:r>
          </w:p>
          <w:p w:rsidR="00A61934" w:rsidRPr="00067F36" w:rsidRDefault="00527C5B" w:rsidP="004F48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szCs w:val="21"/>
              </w:rPr>
              <w:t>◯</w:t>
            </w:r>
            <w:r w:rsidR="00A61934" w:rsidRPr="00067F36">
              <w:rPr>
                <w:rFonts w:asciiTheme="minorEastAsia" w:eastAsiaTheme="minorEastAsia" w:hAnsiTheme="minorEastAsia"/>
                <w:szCs w:val="21"/>
              </w:rPr>
              <w:t>既習内容</w:t>
            </w:r>
            <w:r w:rsidR="00A61934" w:rsidRPr="00067F36">
              <w:rPr>
                <w:rFonts w:asciiTheme="minorEastAsia" w:eastAsiaTheme="minorEastAsia" w:hAnsiTheme="minorEastAsia" w:hint="eastAsia"/>
                <w:szCs w:val="21"/>
              </w:rPr>
              <w:t>や</w:t>
            </w:r>
            <w:r w:rsidRPr="00067F36">
              <w:rPr>
                <w:rFonts w:asciiTheme="minorEastAsia" w:eastAsiaTheme="minorEastAsia" w:hAnsiTheme="minorEastAsia"/>
                <w:szCs w:val="21"/>
              </w:rPr>
              <w:t>警察官の話</w:t>
            </w:r>
            <w:r w:rsidR="00A61934" w:rsidRPr="00067F36">
              <w:rPr>
                <w:rFonts w:asciiTheme="minorEastAsia" w:eastAsiaTheme="minorEastAsia" w:hAnsiTheme="minorEastAsia" w:hint="eastAsia"/>
                <w:szCs w:val="21"/>
              </w:rPr>
              <w:t>から</w:t>
            </w:r>
            <w:r w:rsidR="007D05F8">
              <w:rPr>
                <w:rFonts w:asciiTheme="minorEastAsia" w:eastAsiaTheme="minorEastAsia" w:hAnsiTheme="minorEastAsia"/>
                <w:szCs w:val="21"/>
              </w:rPr>
              <w:t>、</w:t>
            </w:r>
            <w:r w:rsidRPr="00067F36">
              <w:rPr>
                <w:rFonts w:asciiTheme="minorEastAsia" w:eastAsiaTheme="minorEastAsia" w:hAnsiTheme="minorEastAsia"/>
                <w:szCs w:val="21"/>
              </w:rPr>
              <w:t>事故</w:t>
            </w:r>
            <w:r w:rsidR="004F4836">
              <w:rPr>
                <w:rFonts w:asciiTheme="minorEastAsia" w:eastAsiaTheme="minorEastAsia" w:hAnsiTheme="minorEastAsia"/>
                <w:szCs w:val="21"/>
              </w:rPr>
              <w:t>が多発する</w:t>
            </w:r>
            <w:r w:rsidRPr="00067F36">
              <w:rPr>
                <w:rFonts w:asciiTheme="minorEastAsia" w:eastAsiaTheme="minorEastAsia" w:hAnsiTheme="minorEastAsia"/>
                <w:szCs w:val="21"/>
              </w:rPr>
              <w:t>場所をとらえ</w:t>
            </w:r>
            <w:r w:rsidR="007D05F8">
              <w:rPr>
                <w:rFonts w:asciiTheme="minorEastAsia" w:eastAsiaTheme="minorEastAsia" w:hAnsiTheme="minorEastAsia"/>
                <w:szCs w:val="21"/>
              </w:rPr>
              <w:t>、</w:t>
            </w:r>
            <w:r w:rsidR="00A61934" w:rsidRPr="00067F36">
              <w:rPr>
                <w:rFonts w:asciiTheme="minorEastAsia" w:eastAsiaTheme="minorEastAsia" w:hAnsiTheme="minorEastAsia" w:hint="eastAsia"/>
                <w:szCs w:val="21"/>
              </w:rPr>
              <w:t>回避する方法を話し合う。</w:t>
            </w:r>
          </w:p>
        </w:tc>
        <w:tc>
          <w:tcPr>
            <w:tcW w:w="4279" w:type="dxa"/>
            <w:tcMar>
              <w:left w:w="28" w:type="dxa"/>
              <w:right w:w="28" w:type="dxa"/>
            </w:tcMar>
          </w:tcPr>
          <w:p w:rsidR="0009377C" w:rsidRPr="00067F36" w:rsidRDefault="004F4836" w:rsidP="00067F36">
            <w:pPr>
              <w:spacing w:line="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◎具体的に認識できるよう</w:t>
            </w:r>
            <w:r w:rsidR="007D05F8">
              <w:rPr>
                <w:rFonts w:asciiTheme="minorEastAsia" w:eastAsiaTheme="minorEastAsia" w:hAnsiTheme="minorEastAsia" w:hint="eastAsia"/>
                <w:szCs w:val="21"/>
              </w:rPr>
              <w:t>、</w:t>
            </w:r>
            <w:r>
              <w:rPr>
                <w:rFonts w:asciiTheme="minorEastAsia" w:eastAsiaTheme="minorEastAsia" w:hAnsiTheme="minorEastAsia" w:hint="eastAsia"/>
                <w:szCs w:val="21"/>
              </w:rPr>
              <w:t>映像資料や警察官</w:t>
            </w:r>
            <w:r w:rsidR="00FB4494">
              <w:rPr>
                <w:rFonts w:asciiTheme="minorEastAsia" w:eastAsiaTheme="minorEastAsia" w:hAnsiTheme="minorEastAsia" w:hint="eastAsia"/>
                <w:szCs w:val="21"/>
              </w:rPr>
              <w:t>(ＧＴ</w:t>
            </w:r>
            <w:r>
              <w:rPr>
                <w:rFonts w:asciiTheme="minorEastAsia" w:eastAsiaTheme="minorEastAsia" w:hAnsiTheme="minorEastAsia" w:hint="eastAsia"/>
                <w:szCs w:val="21"/>
              </w:rPr>
              <w:t>)の話を</w:t>
            </w:r>
            <w:r w:rsidR="0009377C" w:rsidRPr="00067F36">
              <w:rPr>
                <w:rFonts w:asciiTheme="minorEastAsia" w:eastAsiaTheme="minorEastAsia" w:hAnsiTheme="minorEastAsia" w:hint="eastAsia"/>
                <w:szCs w:val="21"/>
              </w:rPr>
              <w:t>活用し危険予測をさせる。</w:t>
            </w:r>
          </w:p>
          <w:p w:rsidR="0009377C" w:rsidRPr="00067F36" w:rsidRDefault="00BC4562" w:rsidP="00390A63">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hint="eastAsia"/>
                <w:szCs w:val="21"/>
              </w:rPr>
              <w:t>■交通事故に遭いやすい場所を具体的に</w:t>
            </w:r>
            <w:r w:rsidR="00390A63">
              <w:rPr>
                <w:rFonts w:asciiTheme="minorEastAsia" w:eastAsiaTheme="minorEastAsia" w:hAnsiTheme="minorEastAsia" w:hint="eastAsia"/>
                <w:szCs w:val="21"/>
              </w:rPr>
              <w:t>とら</w:t>
            </w:r>
            <w:r w:rsidRPr="00067F36">
              <w:rPr>
                <w:rFonts w:asciiTheme="minorEastAsia" w:eastAsiaTheme="minorEastAsia" w:hAnsiTheme="minorEastAsia" w:hint="eastAsia"/>
                <w:szCs w:val="21"/>
              </w:rPr>
              <w:t>え</w:t>
            </w:r>
            <w:r w:rsidR="007D05F8">
              <w:rPr>
                <w:rFonts w:asciiTheme="minorEastAsia" w:eastAsiaTheme="minorEastAsia" w:hAnsiTheme="minorEastAsia" w:hint="eastAsia"/>
                <w:szCs w:val="21"/>
              </w:rPr>
              <w:t>、</w:t>
            </w:r>
            <w:r w:rsidRPr="00067F36">
              <w:rPr>
                <w:rFonts w:asciiTheme="minorEastAsia" w:eastAsiaTheme="minorEastAsia" w:hAnsiTheme="minorEastAsia" w:hint="eastAsia"/>
                <w:szCs w:val="21"/>
              </w:rPr>
              <w:t>危険を回避する方法を考え</w:t>
            </w:r>
            <w:r w:rsidR="00A57ABE" w:rsidRPr="00067F36">
              <w:rPr>
                <w:rFonts w:asciiTheme="minorEastAsia" w:eastAsiaTheme="minorEastAsia" w:hAnsiTheme="minorEastAsia" w:hint="eastAsia"/>
                <w:szCs w:val="21"/>
              </w:rPr>
              <w:t>ている。</w:t>
            </w:r>
          </w:p>
        </w:tc>
      </w:tr>
      <w:tr w:rsidR="00394230" w:rsidRPr="00067F36" w:rsidTr="00434FB7">
        <w:tc>
          <w:tcPr>
            <w:tcW w:w="567" w:type="dxa"/>
            <w:tcMar>
              <w:left w:w="28" w:type="dxa"/>
              <w:right w:w="28" w:type="dxa"/>
            </w:tcMar>
            <w:vAlign w:val="center"/>
          </w:tcPr>
          <w:p w:rsidR="00394230" w:rsidRPr="00067F36" w:rsidRDefault="0088754C" w:rsidP="00434FB7">
            <w:pPr>
              <w:jc w:val="center"/>
              <w:rPr>
                <w:szCs w:val="21"/>
              </w:rPr>
            </w:pPr>
            <w:r w:rsidRPr="00067F36">
              <w:rPr>
                <w:rFonts w:hint="eastAsia"/>
                <w:szCs w:val="21"/>
              </w:rPr>
              <w:t>課外</w:t>
            </w:r>
          </w:p>
        </w:tc>
        <w:tc>
          <w:tcPr>
            <w:tcW w:w="4678" w:type="dxa"/>
            <w:tcMar>
              <w:left w:w="28" w:type="dxa"/>
              <w:right w:w="28" w:type="dxa"/>
            </w:tcMar>
          </w:tcPr>
          <w:p w:rsidR="00D359BE" w:rsidRPr="00067F36" w:rsidRDefault="00527C5B"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szCs w:val="21"/>
              </w:rPr>
              <w:t>◯</w:t>
            </w:r>
            <w:r w:rsidR="004F4836">
              <w:rPr>
                <w:rFonts w:asciiTheme="minorEastAsia" w:eastAsiaTheme="minorEastAsia" w:hAnsiTheme="minorEastAsia"/>
                <w:szCs w:val="21"/>
              </w:rPr>
              <w:t>家の周りの</w:t>
            </w:r>
            <w:r w:rsidRPr="00067F36">
              <w:rPr>
                <w:rFonts w:asciiTheme="minorEastAsia" w:eastAsiaTheme="minorEastAsia" w:hAnsiTheme="minorEastAsia"/>
                <w:szCs w:val="21"/>
              </w:rPr>
              <w:t>場所を具体的に調べる。</w:t>
            </w:r>
          </w:p>
        </w:tc>
        <w:tc>
          <w:tcPr>
            <w:tcW w:w="4279" w:type="dxa"/>
            <w:tcMar>
              <w:left w:w="28" w:type="dxa"/>
              <w:right w:w="28" w:type="dxa"/>
            </w:tcMar>
          </w:tcPr>
          <w:p w:rsidR="00394230" w:rsidRPr="00067F36" w:rsidRDefault="00394230" w:rsidP="002066D5">
            <w:pPr>
              <w:spacing w:line="0" w:lineRule="atLeast"/>
              <w:rPr>
                <w:rFonts w:asciiTheme="minorEastAsia" w:eastAsiaTheme="minorEastAsia" w:hAnsiTheme="minorEastAsia"/>
                <w:szCs w:val="21"/>
              </w:rPr>
            </w:pPr>
          </w:p>
        </w:tc>
      </w:tr>
      <w:tr w:rsidR="00394230" w:rsidRPr="00067F36" w:rsidTr="00434FB7">
        <w:tc>
          <w:tcPr>
            <w:tcW w:w="567" w:type="dxa"/>
            <w:tcMar>
              <w:left w:w="28" w:type="dxa"/>
              <w:right w:w="28" w:type="dxa"/>
            </w:tcMar>
            <w:vAlign w:val="center"/>
          </w:tcPr>
          <w:p w:rsidR="00394230" w:rsidRPr="00067F36" w:rsidRDefault="0088754C" w:rsidP="00434FB7">
            <w:pPr>
              <w:jc w:val="center"/>
              <w:rPr>
                <w:szCs w:val="21"/>
              </w:rPr>
            </w:pPr>
            <w:r w:rsidRPr="00067F36">
              <w:rPr>
                <w:rFonts w:hint="eastAsia"/>
                <w:szCs w:val="21"/>
              </w:rPr>
              <w:t>２</w:t>
            </w:r>
          </w:p>
          <w:p w:rsidR="00EF059E" w:rsidRPr="00067F36" w:rsidRDefault="00EF059E" w:rsidP="00434FB7">
            <w:pPr>
              <w:jc w:val="center"/>
              <w:rPr>
                <w:szCs w:val="21"/>
              </w:rPr>
            </w:pPr>
            <w:r w:rsidRPr="00067F36">
              <w:rPr>
                <w:szCs w:val="21"/>
              </w:rPr>
              <w:t>３</w:t>
            </w:r>
          </w:p>
        </w:tc>
        <w:tc>
          <w:tcPr>
            <w:tcW w:w="4678" w:type="dxa"/>
            <w:tcMar>
              <w:left w:w="28" w:type="dxa"/>
              <w:right w:w="28" w:type="dxa"/>
            </w:tcMar>
          </w:tcPr>
          <w:p w:rsidR="00394230" w:rsidRPr="00067F36" w:rsidRDefault="00527C5B"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szCs w:val="21"/>
              </w:rPr>
              <w:t>☆</w:t>
            </w:r>
            <w:r w:rsidR="002B4342" w:rsidRPr="00067F36">
              <w:rPr>
                <w:rFonts w:asciiTheme="minorEastAsia" w:eastAsiaTheme="minorEastAsia" w:hAnsiTheme="minorEastAsia"/>
                <w:szCs w:val="21"/>
              </w:rPr>
              <w:t>地域に</w:t>
            </w:r>
            <w:r w:rsidR="00CF4052" w:rsidRPr="00067F36">
              <w:rPr>
                <w:rFonts w:asciiTheme="minorEastAsia" w:eastAsiaTheme="minorEastAsia" w:hAnsiTheme="minorEastAsia"/>
                <w:szCs w:val="21"/>
              </w:rPr>
              <w:t>注意の必要な場所が</w:t>
            </w:r>
            <w:r w:rsidR="00CF4052" w:rsidRPr="00067F36">
              <w:rPr>
                <w:rFonts w:asciiTheme="minorEastAsia" w:eastAsiaTheme="minorEastAsia" w:hAnsiTheme="minorEastAsia" w:hint="eastAsia"/>
                <w:szCs w:val="21"/>
              </w:rPr>
              <w:t>多</w:t>
            </w:r>
            <w:r w:rsidR="002B4342" w:rsidRPr="00067F36">
              <w:rPr>
                <w:rFonts w:asciiTheme="minorEastAsia" w:eastAsiaTheme="minorEastAsia" w:hAnsiTheme="minorEastAsia" w:hint="eastAsia"/>
                <w:szCs w:val="21"/>
              </w:rPr>
              <w:t>いこと</w:t>
            </w:r>
            <w:r w:rsidR="0088754C" w:rsidRPr="00067F36">
              <w:rPr>
                <w:rFonts w:asciiTheme="minorEastAsia" w:eastAsiaTheme="minorEastAsia" w:hAnsiTheme="minorEastAsia"/>
                <w:szCs w:val="21"/>
              </w:rPr>
              <w:t>を捉える。</w:t>
            </w:r>
          </w:p>
          <w:p w:rsidR="00BA3D97" w:rsidRPr="00067F36" w:rsidRDefault="00EF059E" w:rsidP="00BA3D97">
            <w:pPr>
              <w:spacing w:line="0" w:lineRule="atLeast"/>
              <w:rPr>
                <w:rFonts w:asciiTheme="minorEastAsia" w:eastAsiaTheme="minorEastAsia" w:hAnsiTheme="minorEastAsia"/>
                <w:szCs w:val="21"/>
              </w:rPr>
            </w:pPr>
            <w:r w:rsidRPr="00067F36">
              <w:rPr>
                <w:rFonts w:asciiTheme="minorEastAsia" w:eastAsiaTheme="minorEastAsia" w:hAnsiTheme="minorEastAsia"/>
                <w:szCs w:val="21"/>
              </w:rPr>
              <w:t>◯</w:t>
            </w:r>
            <w:r w:rsidR="004F4836">
              <w:rPr>
                <w:rFonts w:asciiTheme="minorEastAsia" w:eastAsiaTheme="minorEastAsia" w:hAnsiTheme="minorEastAsia"/>
                <w:szCs w:val="21"/>
              </w:rPr>
              <w:t>調べた場所を</w:t>
            </w:r>
            <w:r w:rsidR="00BE3ED3">
              <w:rPr>
                <w:rFonts w:asciiTheme="minorEastAsia" w:eastAsiaTheme="minorEastAsia" w:hAnsiTheme="minorEastAsia"/>
                <w:szCs w:val="21"/>
              </w:rPr>
              <w:t>友達に</w:t>
            </w:r>
            <w:r w:rsidRPr="00067F36">
              <w:rPr>
                <w:rFonts w:asciiTheme="minorEastAsia" w:eastAsiaTheme="minorEastAsia" w:hAnsiTheme="minorEastAsia"/>
                <w:szCs w:val="21"/>
              </w:rPr>
              <w:t>紹介</w:t>
            </w:r>
            <w:r w:rsidR="004F4836">
              <w:rPr>
                <w:rFonts w:asciiTheme="minorEastAsia" w:eastAsiaTheme="minorEastAsia" w:hAnsiTheme="minorEastAsia"/>
                <w:szCs w:val="21"/>
              </w:rPr>
              <w:t>し</w:t>
            </w:r>
            <w:r w:rsidR="007D05F8">
              <w:rPr>
                <w:rFonts w:asciiTheme="minorEastAsia" w:eastAsiaTheme="minorEastAsia" w:hAnsiTheme="minorEastAsia"/>
                <w:szCs w:val="21"/>
              </w:rPr>
              <w:t>、</w:t>
            </w:r>
            <w:r w:rsidR="00BA3D97" w:rsidRPr="00067F36">
              <w:rPr>
                <w:rFonts w:asciiTheme="minorEastAsia" w:eastAsiaTheme="minorEastAsia" w:hAnsiTheme="minorEastAsia"/>
                <w:szCs w:val="21"/>
              </w:rPr>
              <w:t>地図上に表す。</w:t>
            </w:r>
          </w:p>
          <w:p w:rsidR="00EF059E" w:rsidRPr="00067F36" w:rsidRDefault="00EF059E" w:rsidP="002066D5">
            <w:pPr>
              <w:spacing w:line="0" w:lineRule="atLeast"/>
              <w:rPr>
                <w:rFonts w:asciiTheme="minorEastAsia" w:eastAsiaTheme="minorEastAsia" w:hAnsiTheme="minorEastAsia"/>
                <w:szCs w:val="21"/>
              </w:rPr>
            </w:pPr>
            <w:r w:rsidRPr="00067F36">
              <w:rPr>
                <w:rFonts w:asciiTheme="minorEastAsia" w:eastAsiaTheme="minorEastAsia" w:hAnsiTheme="minorEastAsia"/>
                <w:szCs w:val="21"/>
              </w:rPr>
              <w:t>◯完成した地図から気付いたことを話し合う。</w:t>
            </w:r>
          </w:p>
        </w:tc>
        <w:tc>
          <w:tcPr>
            <w:tcW w:w="4279" w:type="dxa"/>
            <w:tcMar>
              <w:left w:w="28" w:type="dxa"/>
              <w:right w:w="28" w:type="dxa"/>
            </w:tcMar>
          </w:tcPr>
          <w:p w:rsidR="00394230" w:rsidRPr="00067F36" w:rsidRDefault="00A57ABE"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hint="eastAsia"/>
                <w:szCs w:val="21"/>
              </w:rPr>
              <w:t>◎紹介の際は｢なぜ危険か｣｢どうするか｣を明確に伝え</w:t>
            </w:r>
            <w:r w:rsidR="007D05F8">
              <w:rPr>
                <w:rFonts w:asciiTheme="minorEastAsia" w:eastAsiaTheme="minorEastAsia" w:hAnsiTheme="minorEastAsia" w:hint="eastAsia"/>
                <w:szCs w:val="21"/>
              </w:rPr>
              <w:t>、</w:t>
            </w:r>
            <w:r w:rsidRPr="00067F36">
              <w:rPr>
                <w:rFonts w:asciiTheme="minorEastAsia" w:eastAsiaTheme="minorEastAsia" w:hAnsiTheme="minorEastAsia" w:hint="eastAsia"/>
                <w:szCs w:val="21"/>
              </w:rPr>
              <w:t>地図上に表現させる。</w:t>
            </w:r>
          </w:p>
          <w:p w:rsidR="00A57ABE" w:rsidRPr="00067F36" w:rsidRDefault="00A57ABE"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hint="eastAsia"/>
                <w:szCs w:val="21"/>
              </w:rPr>
              <w:t>■注意の必要な場所を具体的に捉えている。</w:t>
            </w:r>
          </w:p>
        </w:tc>
      </w:tr>
      <w:tr w:rsidR="00394230" w:rsidRPr="00067F36" w:rsidTr="00434FB7">
        <w:tc>
          <w:tcPr>
            <w:tcW w:w="567" w:type="dxa"/>
            <w:tcMar>
              <w:left w:w="28" w:type="dxa"/>
              <w:right w:w="28" w:type="dxa"/>
            </w:tcMar>
            <w:vAlign w:val="center"/>
          </w:tcPr>
          <w:p w:rsidR="00394230" w:rsidRDefault="00434FB7" w:rsidP="00434FB7">
            <w:pPr>
              <w:jc w:val="center"/>
              <w:rPr>
                <w:szCs w:val="21"/>
              </w:rPr>
            </w:pPr>
            <w:r w:rsidRPr="00067F36">
              <w:rPr>
                <w:rFonts w:hint="eastAsia"/>
                <w:szCs w:val="21"/>
              </w:rPr>
              <w:t>４</w:t>
            </w:r>
          </w:p>
          <w:p w:rsidR="004F4836" w:rsidRPr="00067F36" w:rsidRDefault="004F4836" w:rsidP="00434FB7">
            <w:pPr>
              <w:jc w:val="center"/>
              <w:rPr>
                <w:szCs w:val="21"/>
              </w:rPr>
            </w:pPr>
            <w:r w:rsidRPr="00390A63">
              <w:rPr>
                <w:rFonts w:hint="eastAsia"/>
                <w:spacing w:val="15"/>
                <w:w w:val="83"/>
                <w:kern w:val="0"/>
                <w:szCs w:val="21"/>
                <w:fitText w:val="525" w:id="1541508096"/>
              </w:rPr>
              <w:t>(本時</w:t>
            </w:r>
            <w:r w:rsidRPr="00390A63">
              <w:rPr>
                <w:rFonts w:hint="eastAsia"/>
                <w:w w:val="83"/>
                <w:kern w:val="0"/>
                <w:szCs w:val="21"/>
                <w:fitText w:val="525" w:id="1541508096"/>
              </w:rPr>
              <w:t>)</w:t>
            </w:r>
          </w:p>
        </w:tc>
        <w:tc>
          <w:tcPr>
            <w:tcW w:w="4678" w:type="dxa"/>
            <w:tcMar>
              <w:left w:w="28" w:type="dxa"/>
              <w:right w:w="28" w:type="dxa"/>
            </w:tcMar>
          </w:tcPr>
          <w:p w:rsidR="00394230" w:rsidRPr="00067F36" w:rsidRDefault="00EF059E"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szCs w:val="21"/>
              </w:rPr>
              <w:t>☆</w:t>
            </w:r>
            <w:r w:rsidR="00A57ABE" w:rsidRPr="00067F36">
              <w:rPr>
                <w:rFonts w:asciiTheme="minorEastAsia" w:eastAsiaTheme="minorEastAsia" w:hAnsiTheme="minorEastAsia" w:hint="eastAsia"/>
                <w:szCs w:val="21"/>
              </w:rPr>
              <w:t>学区域の交通安全を見守る人</w:t>
            </w:r>
            <w:r w:rsidR="00CF4052" w:rsidRPr="00067F36">
              <w:rPr>
                <w:rFonts w:asciiTheme="minorEastAsia" w:eastAsiaTheme="minorEastAsia" w:hAnsiTheme="minorEastAsia" w:hint="eastAsia"/>
                <w:szCs w:val="21"/>
              </w:rPr>
              <w:t>がいることを知り</w:t>
            </w:r>
            <w:r w:rsidR="007D05F8">
              <w:rPr>
                <w:rFonts w:asciiTheme="minorEastAsia" w:eastAsiaTheme="minorEastAsia" w:hAnsiTheme="minorEastAsia" w:hint="eastAsia"/>
                <w:szCs w:val="21"/>
              </w:rPr>
              <w:t>、</w:t>
            </w:r>
            <w:r w:rsidR="00CF4052" w:rsidRPr="00067F36">
              <w:rPr>
                <w:rFonts w:asciiTheme="minorEastAsia" w:eastAsiaTheme="minorEastAsia" w:hAnsiTheme="minorEastAsia" w:hint="eastAsia"/>
                <w:szCs w:val="21"/>
              </w:rPr>
              <w:t>自分も</w:t>
            </w:r>
            <w:r w:rsidR="00A232E7" w:rsidRPr="00067F36">
              <w:rPr>
                <w:rFonts w:asciiTheme="minorEastAsia" w:eastAsiaTheme="minorEastAsia" w:hAnsiTheme="minorEastAsia"/>
                <w:szCs w:val="21"/>
              </w:rPr>
              <w:t>貢献</w:t>
            </w:r>
            <w:r w:rsidR="00CF4052" w:rsidRPr="00067F36">
              <w:rPr>
                <w:rFonts w:asciiTheme="minorEastAsia" w:eastAsiaTheme="minorEastAsia" w:hAnsiTheme="minorEastAsia" w:hint="eastAsia"/>
                <w:szCs w:val="21"/>
              </w:rPr>
              <w:t>しようとする</w:t>
            </w:r>
            <w:r w:rsidR="00A232E7" w:rsidRPr="00067F36">
              <w:rPr>
                <w:rFonts w:asciiTheme="minorEastAsia" w:eastAsiaTheme="minorEastAsia" w:hAnsiTheme="minorEastAsia"/>
                <w:szCs w:val="21"/>
              </w:rPr>
              <w:t>意欲をもつ。</w:t>
            </w:r>
          </w:p>
          <w:p w:rsidR="00EF059E" w:rsidRPr="00067F36" w:rsidRDefault="00EF059E" w:rsidP="002066D5">
            <w:pPr>
              <w:spacing w:line="0" w:lineRule="atLeast"/>
              <w:rPr>
                <w:rFonts w:asciiTheme="minorEastAsia" w:eastAsiaTheme="minorEastAsia" w:hAnsiTheme="minorEastAsia"/>
                <w:szCs w:val="21"/>
              </w:rPr>
            </w:pPr>
            <w:r w:rsidRPr="00067F36">
              <w:rPr>
                <w:rFonts w:asciiTheme="minorEastAsia" w:eastAsiaTheme="minorEastAsia" w:hAnsiTheme="minorEastAsia"/>
                <w:szCs w:val="21"/>
              </w:rPr>
              <w:t>◯</w:t>
            </w:r>
            <w:r w:rsidR="00792C48" w:rsidRPr="00067F36">
              <w:rPr>
                <w:rFonts w:asciiTheme="minorEastAsia" w:eastAsiaTheme="minorEastAsia" w:hAnsiTheme="minorEastAsia"/>
                <w:szCs w:val="21"/>
              </w:rPr>
              <w:t>地域の交通安全指導を行う方の話を聞く。</w:t>
            </w:r>
          </w:p>
          <w:p w:rsidR="00CF4052" w:rsidRPr="00067F36" w:rsidRDefault="00CF4052" w:rsidP="002066D5">
            <w:pPr>
              <w:spacing w:line="0" w:lineRule="atLeast"/>
              <w:rPr>
                <w:rFonts w:asciiTheme="minorEastAsia" w:eastAsiaTheme="minorEastAsia" w:hAnsiTheme="minorEastAsia"/>
                <w:szCs w:val="21"/>
              </w:rPr>
            </w:pPr>
            <w:r w:rsidRPr="00067F36">
              <w:rPr>
                <w:rFonts w:asciiTheme="minorEastAsia" w:eastAsiaTheme="minorEastAsia" w:hAnsiTheme="minorEastAsia" w:hint="eastAsia"/>
                <w:szCs w:val="21"/>
              </w:rPr>
              <w:t>○</w:t>
            </w:r>
            <w:r w:rsidR="00DA06B5" w:rsidRPr="00067F36">
              <w:rPr>
                <w:rFonts w:asciiTheme="minorEastAsia" w:eastAsiaTheme="minorEastAsia" w:hAnsiTheme="minorEastAsia" w:hint="eastAsia"/>
                <w:szCs w:val="21"/>
              </w:rPr>
              <w:t>注意</w:t>
            </w:r>
            <w:r w:rsidR="004F4836">
              <w:rPr>
                <w:rFonts w:asciiTheme="minorEastAsia" w:eastAsiaTheme="minorEastAsia" w:hAnsiTheme="minorEastAsia" w:hint="eastAsia"/>
                <w:szCs w:val="21"/>
              </w:rPr>
              <w:t>を要</w:t>
            </w:r>
            <w:r w:rsidR="00DA06B5" w:rsidRPr="00067F36">
              <w:rPr>
                <w:rFonts w:asciiTheme="minorEastAsia" w:eastAsiaTheme="minorEastAsia" w:hAnsiTheme="minorEastAsia" w:hint="eastAsia"/>
                <w:szCs w:val="21"/>
              </w:rPr>
              <w:t>する</w:t>
            </w:r>
            <w:r w:rsidR="00A57ABE" w:rsidRPr="00067F36">
              <w:rPr>
                <w:rFonts w:asciiTheme="minorEastAsia" w:eastAsiaTheme="minorEastAsia" w:hAnsiTheme="minorEastAsia" w:hint="eastAsia"/>
                <w:szCs w:val="21"/>
              </w:rPr>
              <w:t>場所を紹介するチラシ</w:t>
            </w:r>
            <w:r w:rsidR="00E17CEB" w:rsidRPr="00067F36">
              <w:rPr>
                <w:rFonts w:asciiTheme="minorEastAsia" w:eastAsiaTheme="minorEastAsia" w:hAnsiTheme="minorEastAsia" w:hint="eastAsia"/>
                <w:szCs w:val="21"/>
              </w:rPr>
              <w:t>を作る。</w:t>
            </w:r>
          </w:p>
        </w:tc>
        <w:tc>
          <w:tcPr>
            <w:tcW w:w="4279" w:type="dxa"/>
            <w:tcMar>
              <w:left w:w="28" w:type="dxa"/>
              <w:right w:w="28" w:type="dxa"/>
            </w:tcMar>
          </w:tcPr>
          <w:p w:rsidR="00394230" w:rsidRPr="00067F36" w:rsidRDefault="004F4836" w:rsidP="00067F36">
            <w:pPr>
              <w:spacing w:line="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◎実際に働く人に触れ</w:t>
            </w:r>
            <w:r w:rsidR="007D05F8">
              <w:rPr>
                <w:rFonts w:asciiTheme="minorEastAsia" w:eastAsiaTheme="minorEastAsia" w:hAnsiTheme="minorEastAsia" w:hint="eastAsia"/>
                <w:szCs w:val="21"/>
              </w:rPr>
              <w:t>、</w:t>
            </w:r>
            <w:r w:rsidR="00A57ABE" w:rsidRPr="00067F36">
              <w:rPr>
                <w:rFonts w:asciiTheme="minorEastAsia" w:eastAsiaTheme="minorEastAsia" w:hAnsiTheme="minorEastAsia" w:hint="eastAsia"/>
                <w:szCs w:val="21"/>
              </w:rPr>
              <w:t>他者や地域の安全に貢献しようとする意欲をもたせる。</w:t>
            </w:r>
          </w:p>
          <w:p w:rsidR="00A57ABE" w:rsidRPr="00067F36" w:rsidRDefault="00A57ABE" w:rsidP="00067F36">
            <w:pPr>
              <w:spacing w:line="0" w:lineRule="atLeast"/>
              <w:ind w:left="210" w:hangingChars="100" w:hanging="210"/>
              <w:rPr>
                <w:rFonts w:asciiTheme="minorEastAsia" w:eastAsiaTheme="minorEastAsia" w:hAnsiTheme="minorEastAsia"/>
                <w:szCs w:val="21"/>
              </w:rPr>
            </w:pPr>
            <w:r w:rsidRPr="00067F36">
              <w:rPr>
                <w:rFonts w:asciiTheme="minorEastAsia" w:eastAsiaTheme="minorEastAsia" w:hAnsiTheme="minorEastAsia" w:hint="eastAsia"/>
                <w:szCs w:val="21"/>
              </w:rPr>
              <w:t>■チラシ作りを通して</w:t>
            </w:r>
            <w:r w:rsidR="007D05F8">
              <w:rPr>
                <w:rFonts w:asciiTheme="minorEastAsia" w:eastAsiaTheme="minorEastAsia" w:hAnsiTheme="minorEastAsia" w:hint="eastAsia"/>
                <w:szCs w:val="21"/>
              </w:rPr>
              <w:t>、</w:t>
            </w:r>
            <w:r w:rsidRPr="00067F36">
              <w:rPr>
                <w:rFonts w:asciiTheme="minorEastAsia" w:eastAsiaTheme="minorEastAsia" w:hAnsiTheme="minorEastAsia" w:hint="eastAsia"/>
                <w:szCs w:val="21"/>
              </w:rPr>
              <w:t>危険な場所や回避の方法を伝えようとしている。</w:t>
            </w:r>
          </w:p>
        </w:tc>
      </w:tr>
    </w:tbl>
    <w:p w:rsidR="00532D48" w:rsidRPr="002B4342" w:rsidRDefault="00532D48" w:rsidP="00532D48">
      <w:pPr>
        <w:widowControl/>
        <w:spacing w:line="0" w:lineRule="atLeast"/>
        <w:jc w:val="left"/>
        <w:rPr>
          <w:sz w:val="4"/>
        </w:rPr>
      </w:pPr>
      <w:r w:rsidRPr="002B4342">
        <w:rPr>
          <w:sz w:val="4"/>
        </w:rPr>
        <w:br w:type="page"/>
      </w:r>
    </w:p>
    <w:p w:rsidR="00532D48" w:rsidRPr="00D359BE" w:rsidRDefault="00942EA5">
      <w:pPr>
        <w:rPr>
          <w:b/>
        </w:rPr>
      </w:pPr>
      <w:r>
        <w:rPr>
          <w:rFonts w:hint="eastAsia"/>
          <w:b/>
        </w:rPr>
        <w:lastRenderedPageBreak/>
        <w:t>６</w:t>
      </w:r>
      <w:r w:rsidR="00532D48" w:rsidRPr="00D359BE">
        <w:rPr>
          <w:b/>
        </w:rPr>
        <w:t xml:space="preserve">　本時の展開</w:t>
      </w:r>
      <w:r w:rsidR="00434FB7" w:rsidRPr="00D359BE">
        <w:rPr>
          <w:rFonts w:hint="eastAsia"/>
          <w:b/>
        </w:rPr>
        <w:t xml:space="preserve"> （</w:t>
      </w:r>
      <w:r w:rsidR="00E17CEB">
        <w:rPr>
          <w:rFonts w:hint="eastAsia"/>
          <w:b/>
        </w:rPr>
        <w:t>４</w:t>
      </w:r>
      <w:r w:rsidR="00532D48" w:rsidRPr="00D359BE">
        <w:rPr>
          <w:b/>
        </w:rPr>
        <w:t>／</w:t>
      </w:r>
      <w:r w:rsidR="00E17CEB">
        <w:rPr>
          <w:rFonts w:hint="eastAsia"/>
          <w:b/>
        </w:rPr>
        <w:t>４</w:t>
      </w:r>
      <w:r w:rsidR="00434FB7" w:rsidRPr="00D359BE">
        <w:rPr>
          <w:rFonts w:hint="eastAsia"/>
          <w:b/>
        </w:rPr>
        <w:t>）</w:t>
      </w:r>
    </w:p>
    <w:p w:rsidR="00532D48" w:rsidRPr="00D359BE" w:rsidRDefault="00532D48">
      <w:pPr>
        <w:rPr>
          <w:b/>
        </w:rPr>
      </w:pPr>
      <w:r w:rsidRPr="00D359BE">
        <w:rPr>
          <w:rFonts w:hint="eastAsia"/>
          <w:b/>
        </w:rPr>
        <w:t>（１）ねらい</w:t>
      </w:r>
    </w:p>
    <w:p w:rsidR="00532D48" w:rsidRDefault="00532D48">
      <w:r>
        <w:rPr>
          <w:rFonts w:hint="eastAsia"/>
        </w:rPr>
        <w:t xml:space="preserve">　</w:t>
      </w:r>
      <w:r>
        <w:t xml:space="preserve">　・</w:t>
      </w:r>
      <w:r w:rsidR="00E17CEB">
        <w:rPr>
          <w:rFonts w:hint="eastAsia"/>
        </w:rPr>
        <w:t>学区域の交通安全を見守る人の働きを知り</w:t>
      </w:r>
      <w:r w:rsidR="007D05F8">
        <w:rPr>
          <w:rFonts w:hint="eastAsia"/>
        </w:rPr>
        <w:t>、</w:t>
      </w:r>
      <w:r w:rsidR="00E17CEB">
        <w:rPr>
          <w:rFonts w:hint="eastAsia"/>
        </w:rPr>
        <w:t>感謝の気持ちをもつ。</w:t>
      </w:r>
    </w:p>
    <w:p w:rsidR="00532D48" w:rsidRDefault="00532D48">
      <w:r>
        <w:rPr>
          <w:rFonts w:hint="eastAsia"/>
        </w:rPr>
        <w:t xml:space="preserve">　</w:t>
      </w:r>
      <w:r>
        <w:t xml:space="preserve">　・</w:t>
      </w:r>
      <w:r w:rsidR="00BB312E">
        <w:rPr>
          <w:rFonts w:hint="eastAsia"/>
        </w:rPr>
        <w:t>みんなが交通安全に気を付けて登下校するために</w:t>
      </w:r>
      <w:r w:rsidR="007D05F8">
        <w:rPr>
          <w:rFonts w:hint="eastAsia"/>
        </w:rPr>
        <w:t>、</w:t>
      </w:r>
      <w:r w:rsidR="00BB312E">
        <w:rPr>
          <w:rFonts w:hint="eastAsia"/>
        </w:rPr>
        <w:t>貢献しようとする意欲をもつ。</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434FB7" w:rsidTr="00434FB7">
        <w:tc>
          <w:tcPr>
            <w:tcW w:w="5245" w:type="dxa"/>
            <w:tcMar>
              <w:left w:w="28" w:type="dxa"/>
              <w:right w:w="28" w:type="dxa"/>
            </w:tcMar>
          </w:tcPr>
          <w:p w:rsidR="00434FB7" w:rsidRDefault="00434FB7" w:rsidP="002A7FA0">
            <w:pPr>
              <w:ind w:left="210" w:hangingChars="100" w:hanging="210"/>
            </w:pPr>
            <w:r>
              <w:rPr>
                <w:rFonts w:hint="eastAsia"/>
              </w:rPr>
              <w:t>○</w:t>
            </w:r>
            <w:r w:rsidR="00BB312E">
              <w:rPr>
                <w:rFonts w:hint="eastAsia"/>
              </w:rPr>
              <w:t>完成した交通安全マップを見て</w:t>
            </w:r>
            <w:r w:rsidR="007D05F8">
              <w:rPr>
                <w:rFonts w:hint="eastAsia"/>
              </w:rPr>
              <w:t>、</w:t>
            </w:r>
            <w:r w:rsidR="002A7FA0">
              <w:rPr>
                <w:rFonts w:hint="eastAsia"/>
              </w:rPr>
              <w:t>前時までの学習を振り返る。</w:t>
            </w:r>
          </w:p>
          <w:p w:rsidR="00434FB7" w:rsidRDefault="00434FB7">
            <w:r>
              <w:rPr>
                <w:rFonts w:hint="eastAsia"/>
              </w:rPr>
              <w:t xml:space="preserve">　</w:t>
            </w:r>
            <w:r>
              <w:t>・</w:t>
            </w:r>
            <w:r w:rsidR="00735B58">
              <w:rPr>
                <w:rFonts w:hint="eastAsia"/>
              </w:rPr>
              <w:t>危険な場所がたくさんある。</w:t>
            </w:r>
          </w:p>
          <w:p w:rsidR="00434FB7" w:rsidRDefault="00434FB7" w:rsidP="00735B58">
            <w:pPr>
              <w:ind w:left="420" w:hangingChars="200" w:hanging="420"/>
            </w:pPr>
            <w:r>
              <w:rPr>
                <w:rFonts w:hint="eastAsia"/>
              </w:rPr>
              <w:t xml:space="preserve">　</w:t>
            </w:r>
            <w:r>
              <w:t>・</w:t>
            </w:r>
            <w:r w:rsidR="00735B58">
              <w:rPr>
                <w:rFonts w:hint="eastAsia"/>
              </w:rPr>
              <w:t>交通事故に遭わないように</w:t>
            </w:r>
            <w:r w:rsidR="007D05F8">
              <w:rPr>
                <w:rFonts w:hint="eastAsia"/>
              </w:rPr>
              <w:t>、</w:t>
            </w:r>
            <w:r w:rsidR="00735B58">
              <w:rPr>
                <w:rFonts w:hint="eastAsia"/>
              </w:rPr>
              <w:t>気を付けて歩かなくてはいけない。</w:t>
            </w:r>
          </w:p>
          <w:p w:rsidR="00735B58" w:rsidRDefault="00735B58" w:rsidP="00735B58">
            <w:pPr>
              <w:ind w:left="420" w:hangingChars="200" w:hanging="420"/>
            </w:pPr>
            <w:r>
              <w:rPr>
                <w:rFonts w:hint="eastAsia"/>
              </w:rPr>
              <w:t xml:space="preserve">　・</w:t>
            </w:r>
            <w:r w:rsidR="002A7FA0">
              <w:rPr>
                <w:rFonts w:hint="eastAsia"/>
              </w:rPr>
              <w:t>他</w:t>
            </w:r>
            <w:r>
              <w:rPr>
                <w:rFonts w:hint="eastAsia"/>
              </w:rPr>
              <w:t>の学年にも教えてあげたい。</w:t>
            </w:r>
          </w:p>
          <w:p w:rsidR="00434FB7" w:rsidRDefault="00434FB7"/>
          <w:p w:rsidR="00434FB7" w:rsidRDefault="00434FB7">
            <w:r>
              <w:rPr>
                <w:rFonts w:hint="eastAsia"/>
              </w:rPr>
              <w:t>○</w:t>
            </w:r>
            <w:r w:rsidR="00735B58">
              <w:rPr>
                <w:rFonts w:hint="eastAsia"/>
              </w:rPr>
              <w:t>本時の課題をつかむ。</w:t>
            </w:r>
          </w:p>
          <w:p w:rsidR="00434FB7" w:rsidRDefault="00434FB7"/>
          <w:p w:rsidR="00434FB7" w:rsidRDefault="00434FB7"/>
          <w:p w:rsidR="00434FB7" w:rsidRDefault="00434FB7"/>
          <w:p w:rsidR="00434FB7" w:rsidRDefault="00D359BE">
            <w:r>
              <w:rPr>
                <w:rFonts w:hint="eastAsia"/>
              </w:rPr>
              <w:t>○</w:t>
            </w:r>
            <w:r w:rsidR="00735B58">
              <w:rPr>
                <w:rFonts w:hint="eastAsia"/>
              </w:rPr>
              <w:t>交通安全ボランティアの方の話を聞く。</w:t>
            </w:r>
          </w:p>
          <w:p w:rsidR="00735B58" w:rsidRDefault="00735B58">
            <w:r>
              <w:rPr>
                <w:rFonts w:hint="eastAsia"/>
              </w:rPr>
              <w:t xml:space="preserve">　＊毎朝</w:t>
            </w:r>
            <w:r w:rsidR="007D05F8">
              <w:rPr>
                <w:rFonts w:hint="eastAsia"/>
              </w:rPr>
              <w:t>、</w:t>
            </w:r>
            <w:r>
              <w:rPr>
                <w:rFonts w:hint="eastAsia"/>
              </w:rPr>
              <w:t>上馬の通学路に立っている。</w:t>
            </w:r>
          </w:p>
          <w:p w:rsidR="00735B58" w:rsidRDefault="00735B58">
            <w:r>
              <w:rPr>
                <w:rFonts w:hint="eastAsia"/>
              </w:rPr>
              <w:t xml:space="preserve">　＊</w:t>
            </w:r>
            <w:r w:rsidR="00BE3ED3">
              <w:rPr>
                <w:rFonts w:hint="eastAsia"/>
              </w:rPr>
              <w:t>地域の人が交代で馬出</w:t>
            </w:r>
            <w:r w:rsidR="00FB4494">
              <w:rPr>
                <w:rFonts w:hint="eastAsia"/>
              </w:rPr>
              <w:t>し</w:t>
            </w:r>
            <w:r w:rsidR="00BE3ED3">
              <w:rPr>
                <w:rFonts w:hint="eastAsia"/>
              </w:rPr>
              <w:t>もしている。</w:t>
            </w:r>
          </w:p>
          <w:p w:rsidR="00921A03" w:rsidRDefault="00921A03">
            <w:r>
              <w:rPr>
                <w:rFonts w:hint="eastAsia"/>
              </w:rPr>
              <w:t xml:space="preserve">　＊エピソード</w:t>
            </w:r>
            <w:r w:rsidR="007D05F8">
              <w:rPr>
                <w:rFonts w:hint="eastAsia"/>
              </w:rPr>
              <w:t>、</w:t>
            </w:r>
            <w:r>
              <w:rPr>
                <w:rFonts w:hint="eastAsia"/>
              </w:rPr>
              <w:t>思いや願い</w:t>
            </w:r>
          </w:p>
          <w:p w:rsidR="005E1A3C" w:rsidRDefault="005E1A3C" w:rsidP="005E1A3C">
            <w:pPr>
              <w:ind w:left="420" w:hangingChars="200" w:hanging="420"/>
            </w:pPr>
            <w:r>
              <w:rPr>
                <w:rFonts w:hint="eastAsia"/>
              </w:rPr>
              <w:t xml:space="preserve">　→ </w:t>
            </w:r>
            <w:r w:rsidR="002B4342">
              <w:rPr>
                <w:rFonts w:hint="eastAsia"/>
              </w:rPr>
              <w:t>通学路の｢ここは気を付けないといけないよ</w:t>
            </w:r>
            <w:r>
              <w:rPr>
                <w:rFonts w:hint="eastAsia"/>
              </w:rPr>
              <w:t>｣という場所を</w:t>
            </w:r>
            <w:r w:rsidR="007D05F8">
              <w:rPr>
                <w:rFonts w:hint="eastAsia"/>
              </w:rPr>
              <w:t>、</w:t>
            </w:r>
            <w:r w:rsidR="002B4342">
              <w:rPr>
                <w:rFonts w:hint="eastAsia"/>
              </w:rPr>
              <w:t>学校の</w:t>
            </w:r>
            <w:r>
              <w:rPr>
                <w:rFonts w:hint="eastAsia"/>
              </w:rPr>
              <w:t>みんなに教えてあげてほしい。</w:t>
            </w:r>
          </w:p>
          <w:p w:rsidR="00434FB7" w:rsidRDefault="00D359BE">
            <w:r>
              <w:rPr>
                <w:rFonts w:hint="eastAsia"/>
              </w:rPr>
              <w:t xml:space="preserve">　</w:t>
            </w:r>
            <w:r>
              <w:t>・</w:t>
            </w:r>
            <w:r w:rsidR="005E1A3C">
              <w:rPr>
                <w:rFonts w:hint="eastAsia"/>
              </w:rPr>
              <w:t>見守ってくれている人もいる。嬉しい。</w:t>
            </w:r>
          </w:p>
          <w:p w:rsidR="002B4342" w:rsidRDefault="002B4342">
            <w:r>
              <w:rPr>
                <w:rFonts w:hint="eastAsia"/>
              </w:rPr>
              <w:t xml:space="preserve">　・おかげで安全に歩けるんだな。</w:t>
            </w:r>
          </w:p>
          <w:p w:rsidR="005E1A3C" w:rsidRDefault="005E1A3C">
            <w:r>
              <w:rPr>
                <w:rFonts w:hint="eastAsia"/>
              </w:rPr>
              <w:t xml:space="preserve">　・自分たちでも気を付けないといけない。</w:t>
            </w:r>
          </w:p>
          <w:p w:rsidR="005E1A3C" w:rsidRDefault="005E1A3C">
            <w:r>
              <w:rPr>
                <w:rFonts w:hint="eastAsia"/>
              </w:rPr>
              <w:t xml:space="preserve">　・学校のみんなにも教えてあげたい。</w:t>
            </w:r>
          </w:p>
          <w:p w:rsidR="005E1A3C" w:rsidRDefault="005E1A3C"/>
          <w:p w:rsidR="005E1A3C" w:rsidRDefault="005E1A3C" w:rsidP="005E1A3C">
            <w:pPr>
              <w:ind w:left="210" w:hangingChars="100" w:hanging="210"/>
            </w:pPr>
            <w:r>
              <w:rPr>
                <w:rFonts w:hint="eastAsia"/>
              </w:rPr>
              <w:t>○交通安全マップで学校から家までを辿り</w:t>
            </w:r>
            <w:r w:rsidR="007D05F8">
              <w:rPr>
                <w:rFonts w:hint="eastAsia"/>
              </w:rPr>
              <w:t>、</w:t>
            </w:r>
            <w:r w:rsidR="00BE3ED3">
              <w:rPr>
                <w:rFonts w:hint="eastAsia"/>
              </w:rPr>
              <w:t>｢なぜ危険か｣</w:t>
            </w:r>
            <w:r>
              <w:rPr>
                <w:rFonts w:hint="eastAsia"/>
              </w:rPr>
              <w:t>｢どこでどのように</w:t>
            </w:r>
            <w:r w:rsidR="00BE3ED3">
              <w:rPr>
                <w:rFonts w:hint="eastAsia"/>
              </w:rPr>
              <w:t>気を付ける</w:t>
            </w:r>
            <w:r>
              <w:rPr>
                <w:rFonts w:hint="eastAsia"/>
              </w:rPr>
              <w:t>か</w:t>
            </w:r>
            <w:r w:rsidR="00BE3ED3">
              <w:rPr>
                <w:rFonts w:hint="eastAsia"/>
              </w:rPr>
              <w:t>｣</w:t>
            </w:r>
            <w:r>
              <w:rPr>
                <w:rFonts w:hint="eastAsia"/>
              </w:rPr>
              <w:t>を確認する。</w:t>
            </w:r>
          </w:p>
          <w:p w:rsidR="002B4342" w:rsidRDefault="002B4342" w:rsidP="002B4342">
            <w:pPr>
              <w:ind w:left="420" w:hangingChars="200" w:hanging="420"/>
            </w:pPr>
            <w:r>
              <w:rPr>
                <w:rFonts w:hint="eastAsia"/>
              </w:rPr>
              <w:t xml:space="preserve">　・環七の信号は</w:t>
            </w:r>
            <w:r w:rsidR="007D05F8">
              <w:rPr>
                <w:rFonts w:hint="eastAsia"/>
              </w:rPr>
              <w:t>、</w:t>
            </w:r>
            <w:r>
              <w:rPr>
                <w:rFonts w:hint="eastAsia"/>
              </w:rPr>
              <w:t>青に変わっても車が来るかもしれないから</w:t>
            </w:r>
            <w:r w:rsidR="007D05F8">
              <w:rPr>
                <w:rFonts w:hint="eastAsia"/>
              </w:rPr>
              <w:t>、</w:t>
            </w:r>
            <w:r>
              <w:rPr>
                <w:rFonts w:hint="eastAsia"/>
              </w:rPr>
              <w:t>よく見て渡ろう。</w:t>
            </w:r>
          </w:p>
          <w:p w:rsidR="002B4342" w:rsidRPr="002B4342" w:rsidRDefault="002B4342" w:rsidP="002B4342">
            <w:pPr>
              <w:ind w:left="420" w:hangingChars="200" w:hanging="420"/>
            </w:pPr>
            <w:r>
              <w:rPr>
                <w:rFonts w:hint="eastAsia"/>
              </w:rPr>
              <w:t xml:space="preserve">　・コンビニの前の駐車場から</w:t>
            </w:r>
            <w:r w:rsidR="007D05F8">
              <w:rPr>
                <w:rFonts w:hint="eastAsia"/>
              </w:rPr>
              <w:t>、</w:t>
            </w:r>
            <w:r>
              <w:rPr>
                <w:rFonts w:hint="eastAsia"/>
              </w:rPr>
              <w:t>車が出てくるかもしれないから</w:t>
            </w:r>
            <w:r w:rsidR="007D05F8">
              <w:rPr>
                <w:rFonts w:hint="eastAsia"/>
              </w:rPr>
              <w:t>、</w:t>
            </w:r>
            <w:r>
              <w:rPr>
                <w:rFonts w:hint="eastAsia"/>
              </w:rPr>
              <w:t>よく見て通らないといけないよ。</w:t>
            </w:r>
          </w:p>
          <w:p w:rsidR="005E1A3C" w:rsidRDefault="00BE3ED3" w:rsidP="00BE3ED3">
            <w:pPr>
              <w:ind w:left="420" w:hangingChars="200" w:hanging="420"/>
            </w:pPr>
            <w:r>
              <w:rPr>
                <w:rFonts w:hint="eastAsia"/>
              </w:rPr>
              <w:t xml:space="preserve">　・ここにはいつも車が止まっていて見通しが悪いから</w:t>
            </w:r>
            <w:r w:rsidR="007D05F8">
              <w:rPr>
                <w:rFonts w:hint="eastAsia"/>
              </w:rPr>
              <w:t>、</w:t>
            </w:r>
            <w:r>
              <w:rPr>
                <w:rFonts w:hint="eastAsia"/>
              </w:rPr>
              <w:t>左右をよく見よう。</w:t>
            </w:r>
          </w:p>
          <w:p w:rsidR="00BE3ED3" w:rsidRDefault="00BE3ED3"/>
          <w:p w:rsidR="005E1A3C" w:rsidRDefault="005D6C33" w:rsidP="005E1A3C">
            <w:pPr>
              <w:ind w:left="210" w:hangingChars="100" w:hanging="210"/>
            </w:pPr>
            <w:r>
              <w:rPr>
                <w:rFonts w:hint="eastAsia"/>
              </w:rPr>
              <w:t>○一番危険だと思う場所と回避方法を伝えるチラシを作成する。</w:t>
            </w:r>
          </w:p>
          <w:p w:rsidR="002A7FA0" w:rsidRDefault="002A7FA0" w:rsidP="005E1A3C">
            <w:pPr>
              <w:ind w:left="210" w:hangingChars="100" w:hanging="210"/>
            </w:pPr>
            <w:r>
              <w:rPr>
                <w:rFonts w:hint="eastAsia"/>
              </w:rPr>
              <w:t xml:space="preserve">　・特に気を付ける場所は</w:t>
            </w:r>
            <w:r w:rsidR="007D05F8">
              <w:rPr>
                <w:rFonts w:hint="eastAsia"/>
              </w:rPr>
              <w:t>、</w:t>
            </w:r>
            <w:r>
              <w:rPr>
                <w:rFonts w:hint="eastAsia"/>
              </w:rPr>
              <w:t>○○です。なぜなら…</w:t>
            </w:r>
          </w:p>
          <w:p w:rsidR="002A7FA0" w:rsidRDefault="002A7FA0" w:rsidP="005E1A3C">
            <w:pPr>
              <w:ind w:left="210" w:hangingChars="100" w:hanging="210"/>
            </w:pPr>
            <w:r>
              <w:rPr>
                <w:rFonts w:hint="eastAsia"/>
              </w:rPr>
              <w:t xml:space="preserve">　・ここでは</w:t>
            </w:r>
            <w:r w:rsidR="007D05F8">
              <w:rPr>
                <w:rFonts w:hint="eastAsia"/>
              </w:rPr>
              <w:t>、</w:t>
            </w:r>
            <w:r>
              <w:rPr>
                <w:rFonts w:hint="eastAsia"/>
              </w:rPr>
              <w:t>このように注意をします。</w:t>
            </w:r>
          </w:p>
          <w:p w:rsidR="002A7FA0" w:rsidRDefault="002A7FA0" w:rsidP="005E1A3C">
            <w:pPr>
              <w:ind w:left="210" w:hangingChars="100" w:hanging="210"/>
            </w:pPr>
            <w:r>
              <w:rPr>
                <w:rFonts w:hint="eastAsia"/>
              </w:rPr>
              <w:t xml:space="preserve">　・他にも</w:t>
            </w:r>
            <w:r w:rsidR="007D05F8">
              <w:rPr>
                <w:rFonts w:hint="eastAsia"/>
              </w:rPr>
              <w:t>、</w:t>
            </w:r>
            <w:r>
              <w:rPr>
                <w:rFonts w:hint="eastAsia"/>
              </w:rPr>
              <w:t>こんな場所で気を付けてください。</w:t>
            </w:r>
          </w:p>
        </w:tc>
        <w:tc>
          <w:tcPr>
            <w:tcW w:w="4279" w:type="dxa"/>
            <w:tcMar>
              <w:left w:w="28" w:type="dxa"/>
              <w:right w:w="28" w:type="dxa"/>
            </w:tcMar>
          </w:tcPr>
          <w:p w:rsidR="00434FB7" w:rsidRDefault="00D359BE" w:rsidP="002B4342">
            <w:pPr>
              <w:ind w:left="210" w:hangingChars="100" w:hanging="210"/>
            </w:pPr>
            <w:r>
              <w:rPr>
                <w:rFonts w:hint="eastAsia"/>
              </w:rPr>
              <w:t>◎</w:t>
            </w:r>
            <w:r w:rsidR="002B4342">
              <w:rPr>
                <w:rFonts w:hint="eastAsia"/>
              </w:rPr>
              <w:t>補助発問等によって</w:t>
            </w:r>
            <w:r w:rsidR="007D05F8">
              <w:rPr>
                <w:rFonts w:hint="eastAsia"/>
              </w:rPr>
              <w:t>、</w:t>
            </w:r>
            <w:r w:rsidR="002B4342">
              <w:rPr>
                <w:rFonts w:hint="eastAsia"/>
              </w:rPr>
              <w:t>自分たちだけではなく</w:t>
            </w:r>
            <w:r w:rsidR="007D05F8">
              <w:rPr>
                <w:rFonts w:hint="eastAsia"/>
              </w:rPr>
              <w:t>、</w:t>
            </w:r>
            <w:r w:rsidR="002B4342">
              <w:rPr>
                <w:rFonts w:hint="eastAsia"/>
              </w:rPr>
              <w:t>全児童(特に下級生)が安全に登下校できるようにしたいという思いをもたせる。</w:t>
            </w:r>
          </w:p>
          <w:p w:rsidR="00D359BE" w:rsidRDefault="00D359BE"/>
          <w:p w:rsidR="00D359BE" w:rsidRDefault="00D359BE"/>
          <w:p w:rsidR="00D359BE" w:rsidRDefault="00D359BE"/>
          <w:p w:rsidR="00D359BE" w:rsidRDefault="00D359BE"/>
          <w:p w:rsidR="00D359BE" w:rsidRDefault="0009377C">
            <w:r>
              <w:rPr>
                <w:noProof/>
              </w:rPr>
              <mc:AlternateContent>
                <mc:Choice Requires="wps">
                  <w:drawing>
                    <wp:anchor distT="0" distB="0" distL="114300" distR="114300" simplePos="0" relativeHeight="251660288" behindDoc="0" locked="0" layoutInCell="1" allowOverlap="1" wp14:anchorId="3B3961B8" wp14:editId="2366A08B">
                      <wp:simplePos x="0" y="0"/>
                      <wp:positionH relativeFrom="column">
                        <wp:posOffset>-3190875</wp:posOffset>
                      </wp:positionH>
                      <wp:positionV relativeFrom="paragraph">
                        <wp:posOffset>276860</wp:posOffset>
                      </wp:positionV>
                      <wp:extent cx="5806440" cy="2971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06440" cy="2971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FB7" w:rsidRPr="00D359BE" w:rsidRDefault="00BB312E" w:rsidP="00434FB7">
                                  <w:pPr>
                                    <w:spacing w:line="0" w:lineRule="atLeast"/>
                                    <w:jc w:val="center"/>
                                    <w:rPr>
                                      <w:color w:val="000000" w:themeColor="text1"/>
                                      <w:sz w:val="22"/>
                                    </w:rPr>
                                  </w:pPr>
                                  <w:r>
                                    <w:rPr>
                                      <w:rFonts w:hint="eastAsia"/>
                                      <w:color w:val="000000" w:themeColor="text1"/>
                                      <w:sz w:val="22"/>
                                    </w:rPr>
                                    <w:t>三軒茶屋小学校の</w:t>
                                  </w:r>
                                  <w:r>
                                    <w:rPr>
                                      <w:color w:val="000000" w:themeColor="text1"/>
                                      <w:sz w:val="22"/>
                                    </w:rPr>
                                    <w:t>みんなが安全に</w:t>
                                  </w:r>
                                  <w:r>
                                    <w:rPr>
                                      <w:rFonts w:hint="eastAsia"/>
                                      <w:color w:val="000000" w:themeColor="text1"/>
                                      <w:sz w:val="22"/>
                                    </w:rPr>
                                    <w:t>登下校</w:t>
                                  </w:r>
                                  <w:r>
                                    <w:rPr>
                                      <w:color w:val="000000" w:themeColor="text1"/>
                                      <w:sz w:val="22"/>
                                    </w:rPr>
                                    <w:t>するため</w:t>
                                  </w:r>
                                  <w:r>
                                    <w:rPr>
                                      <w:rFonts w:hint="eastAsia"/>
                                      <w:color w:val="000000" w:themeColor="text1"/>
                                      <w:sz w:val="22"/>
                                    </w:rPr>
                                    <w:t>には</w:t>
                                  </w:r>
                                  <w:r w:rsidR="007D05F8">
                                    <w:rPr>
                                      <w:color w:val="000000" w:themeColor="text1"/>
                                      <w:sz w:val="22"/>
                                    </w:rPr>
                                    <w:t>、</w:t>
                                  </w:r>
                                  <w:r>
                                    <w:rPr>
                                      <w:color w:val="000000" w:themeColor="text1"/>
                                      <w:sz w:val="22"/>
                                    </w:rPr>
                                    <w:t>どうしたらいいのだろうか。</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51.25pt;margin-top:21.8pt;width:457.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" fillcolor="white [3212]" strokecolor="black [3213]" strokeweight="1pt">
                      <v:textbox inset="2mm,.5mm,2mm,.5mm">
                        <w:txbxContent>
                          <w:p w:rsidR="00434FB7" w:rsidRPr="00D359BE" w:rsidRDefault="00BB312E" w:rsidP="00434FB7">
                            <w:pPr>
                              <w:spacing w:line="0" w:lineRule="atLeast"/>
                              <w:jc w:val="center"/>
                              <w:rPr>
                                <w:color w:val="000000" w:themeColor="text1"/>
                                <w:sz w:val="22"/>
                              </w:rPr>
                            </w:pPr>
                            <w:r>
                              <w:rPr>
                                <w:rFonts w:hint="eastAsia"/>
                                <w:color w:val="000000" w:themeColor="text1"/>
                                <w:sz w:val="22"/>
                              </w:rPr>
                              <w:t>三軒茶屋小学校の</w:t>
                            </w:r>
                            <w:r>
                              <w:rPr>
                                <w:color w:val="000000" w:themeColor="text1"/>
                                <w:sz w:val="22"/>
                              </w:rPr>
                              <w:t>みんなが安全に</w:t>
                            </w:r>
                            <w:r>
                              <w:rPr>
                                <w:rFonts w:hint="eastAsia"/>
                                <w:color w:val="000000" w:themeColor="text1"/>
                                <w:sz w:val="22"/>
                              </w:rPr>
                              <w:t>登下校</w:t>
                            </w:r>
                            <w:r>
                              <w:rPr>
                                <w:color w:val="000000" w:themeColor="text1"/>
                                <w:sz w:val="22"/>
                              </w:rPr>
                              <w:t>するため</w:t>
                            </w:r>
                            <w:r>
                              <w:rPr>
                                <w:rFonts w:hint="eastAsia"/>
                                <w:color w:val="000000" w:themeColor="text1"/>
                                <w:sz w:val="22"/>
                              </w:rPr>
                              <w:t>には</w:t>
                            </w:r>
                            <w:r w:rsidR="007D05F8">
                              <w:rPr>
                                <w:color w:val="000000" w:themeColor="text1"/>
                                <w:sz w:val="22"/>
                              </w:rPr>
                              <w:t>、</w:t>
                            </w:r>
                            <w:r>
                              <w:rPr>
                                <w:color w:val="000000" w:themeColor="text1"/>
                                <w:sz w:val="22"/>
                              </w:rPr>
                              <w:t>どうしたらいいのだろうか。</w:t>
                            </w:r>
                          </w:p>
                        </w:txbxContent>
                      </v:textbox>
                    </v:rect>
                  </w:pict>
                </mc:Fallback>
              </mc:AlternateContent>
            </w:r>
          </w:p>
          <w:p w:rsidR="002B4342" w:rsidRPr="002B4342" w:rsidRDefault="002B4342"/>
          <w:p w:rsidR="00D359BE" w:rsidRDefault="00D359BE"/>
          <w:p w:rsidR="00D359BE" w:rsidRDefault="00D359BE"/>
          <w:p w:rsidR="002B4342" w:rsidRPr="002B4342" w:rsidRDefault="002B4342" w:rsidP="005D6C33">
            <w:pPr>
              <w:ind w:left="210" w:hangingChars="100" w:hanging="210"/>
            </w:pPr>
            <w:r>
              <w:rPr>
                <w:rFonts w:hint="eastAsia"/>
              </w:rPr>
              <w:t>◎ＧＴ</w:t>
            </w:r>
            <w:r w:rsidR="00BE3ED3">
              <w:rPr>
                <w:rFonts w:hint="eastAsia"/>
              </w:rPr>
              <w:t>の他にも</w:t>
            </w:r>
            <w:r w:rsidR="007D05F8">
              <w:rPr>
                <w:rFonts w:hint="eastAsia"/>
              </w:rPr>
              <w:t>、</w:t>
            </w:r>
            <w:r w:rsidR="00BE3ED3">
              <w:rPr>
                <w:rFonts w:hint="eastAsia"/>
              </w:rPr>
              <w:t>学校主事</w:t>
            </w:r>
            <w:r w:rsidR="005D6C33">
              <w:rPr>
                <w:rFonts w:hint="eastAsia"/>
              </w:rPr>
              <w:t>や馬出し</w:t>
            </w:r>
            <w:r w:rsidR="00390A63">
              <w:rPr>
                <w:rFonts w:hint="eastAsia"/>
              </w:rPr>
              <w:t>当番</w:t>
            </w:r>
            <w:bookmarkStart w:id="0" w:name="_GoBack"/>
            <w:bookmarkEnd w:id="0"/>
            <w:r w:rsidR="005D6C33">
              <w:rPr>
                <w:rFonts w:hint="eastAsia"/>
              </w:rPr>
              <w:t>の保護者など児童の安全を守ってくれる人が多くいることに気付かせる。</w:t>
            </w:r>
          </w:p>
          <w:p w:rsidR="00D359BE" w:rsidRDefault="00D359BE" w:rsidP="005E1A3C">
            <w:pPr>
              <w:ind w:left="210" w:hangingChars="100" w:hanging="210"/>
            </w:pPr>
            <w:r>
              <w:rPr>
                <w:rFonts w:hint="eastAsia"/>
              </w:rPr>
              <w:t>◎</w:t>
            </w:r>
            <w:r w:rsidR="005E1A3C">
              <w:rPr>
                <w:rFonts w:hint="eastAsia"/>
              </w:rPr>
              <w:t>ボランティア等が立っている場所も</w:t>
            </w:r>
            <w:r w:rsidR="007D05F8">
              <w:rPr>
                <w:rFonts w:hint="eastAsia"/>
              </w:rPr>
              <w:t>、</w:t>
            </w:r>
            <w:r w:rsidR="005E1A3C">
              <w:rPr>
                <w:rFonts w:hint="eastAsia"/>
              </w:rPr>
              <w:t>マップ上に表す。→安全な場所として認識</w:t>
            </w:r>
          </w:p>
          <w:p w:rsidR="00D359BE" w:rsidRDefault="00D359BE"/>
          <w:p w:rsidR="00D359BE" w:rsidRDefault="00D359BE"/>
          <w:p w:rsidR="002B4342" w:rsidRDefault="002B4342"/>
          <w:p w:rsidR="00D359BE" w:rsidRDefault="00D359BE"/>
          <w:p w:rsidR="00D359BE" w:rsidRDefault="00D359BE"/>
          <w:p w:rsidR="00D359BE" w:rsidRDefault="00D359BE"/>
          <w:p w:rsidR="00D359BE" w:rsidRDefault="00BE3ED3" w:rsidP="00BE3ED3">
            <w:pPr>
              <w:ind w:left="210" w:hangingChars="100" w:hanging="210"/>
            </w:pPr>
            <w:r>
              <w:rPr>
                <w:rFonts w:hint="eastAsia"/>
              </w:rPr>
              <w:t>◎</w:t>
            </w:r>
            <w:r w:rsidR="005E1A3C">
              <w:rPr>
                <w:rFonts w:hint="eastAsia"/>
              </w:rPr>
              <w:t>近所同士で協働学習</w:t>
            </w:r>
            <w:r w:rsidR="007D05F8">
              <w:rPr>
                <w:rFonts w:hint="eastAsia"/>
              </w:rPr>
              <w:t>が</w:t>
            </w:r>
            <w:r w:rsidR="002B4342">
              <w:rPr>
                <w:rFonts w:hint="eastAsia"/>
              </w:rPr>
              <w:t>できる</w:t>
            </w:r>
            <w:r>
              <w:rPr>
                <w:rFonts w:hint="eastAsia"/>
              </w:rPr>
              <w:t>よう</w:t>
            </w:r>
            <w:r w:rsidR="007D05F8">
              <w:rPr>
                <w:rFonts w:hint="eastAsia"/>
              </w:rPr>
              <w:t>、</w:t>
            </w:r>
            <w:r>
              <w:rPr>
                <w:rFonts w:hint="eastAsia"/>
              </w:rPr>
              <w:t>校外班ごとに活動させる</w:t>
            </w:r>
            <w:r w:rsidR="002B4342">
              <w:rPr>
                <w:rFonts w:hint="eastAsia"/>
              </w:rPr>
              <w:t>。</w:t>
            </w:r>
          </w:p>
          <w:p w:rsidR="00D359BE" w:rsidRDefault="0009377C" w:rsidP="0009377C">
            <w:pPr>
              <w:ind w:left="210" w:hangingChars="100" w:hanging="210"/>
            </w:pPr>
            <w:r>
              <w:rPr>
                <w:rFonts w:hint="eastAsia"/>
              </w:rPr>
              <w:t>◎実際に地図上を辿ることで</w:t>
            </w:r>
            <w:r w:rsidR="007D05F8">
              <w:rPr>
                <w:rFonts w:hint="eastAsia"/>
              </w:rPr>
              <w:t>、</w:t>
            </w:r>
            <w:r>
              <w:rPr>
                <w:rFonts w:hint="eastAsia"/>
              </w:rPr>
              <w:t>地域の様子を具体的に思い起こし</w:t>
            </w:r>
            <w:r w:rsidR="007D05F8">
              <w:rPr>
                <w:rFonts w:hint="eastAsia"/>
              </w:rPr>
              <w:t>、</w:t>
            </w:r>
            <w:r>
              <w:rPr>
                <w:rFonts w:hint="eastAsia"/>
              </w:rPr>
              <w:t>危険な場所を認識できるようにする。</w:t>
            </w:r>
          </w:p>
          <w:p w:rsidR="00BE3ED3" w:rsidRDefault="00BE3ED3" w:rsidP="0009377C">
            <w:pPr>
              <w:ind w:left="210" w:hangingChars="100" w:hanging="210"/>
            </w:pPr>
            <w:r>
              <w:rPr>
                <w:rFonts w:hint="eastAsia"/>
              </w:rPr>
              <w:t>◎危険な理由を地図上に表記させておき</w:t>
            </w:r>
            <w:r w:rsidR="007D05F8">
              <w:rPr>
                <w:rFonts w:hint="eastAsia"/>
              </w:rPr>
              <w:t>、</w:t>
            </w:r>
            <w:r>
              <w:rPr>
                <w:rFonts w:hint="eastAsia"/>
              </w:rPr>
              <w:t>具体的に確認できるようにする。</w:t>
            </w:r>
          </w:p>
          <w:p w:rsidR="005D6C33" w:rsidRDefault="005D6C33"/>
          <w:p w:rsidR="00BE3ED3" w:rsidRPr="00BE3ED3" w:rsidRDefault="00BE3ED3"/>
          <w:p w:rsidR="00D359BE" w:rsidRDefault="005D6C33" w:rsidP="00BE3ED3">
            <w:pPr>
              <w:ind w:left="210" w:hangingChars="100" w:hanging="210"/>
            </w:pPr>
            <w:r>
              <w:rPr>
                <w:rFonts w:hint="eastAsia"/>
              </w:rPr>
              <w:t>◎チラシ</w:t>
            </w:r>
            <w:r w:rsidR="00BE3ED3">
              <w:rPr>
                <w:rFonts w:hint="eastAsia"/>
              </w:rPr>
              <w:t>(ワークシート形式)は</w:t>
            </w:r>
            <w:r w:rsidR="002A7FA0">
              <w:rPr>
                <w:rFonts w:hint="eastAsia"/>
              </w:rPr>
              <w:t>ひな型を準備</w:t>
            </w:r>
            <w:r w:rsidR="00BE3ED3">
              <w:rPr>
                <w:rFonts w:hint="eastAsia"/>
              </w:rPr>
              <w:t>し</w:t>
            </w:r>
            <w:r w:rsidR="007D05F8">
              <w:rPr>
                <w:rFonts w:hint="eastAsia"/>
              </w:rPr>
              <w:t>、</w:t>
            </w:r>
            <w:r w:rsidR="00BE3ED3">
              <w:rPr>
                <w:rFonts w:hint="eastAsia"/>
              </w:rPr>
              <w:t>短時間でポイントを絞って作成できるようにする。</w:t>
            </w:r>
          </w:p>
          <w:p w:rsidR="00D359BE" w:rsidRDefault="005D6C33" w:rsidP="00BE3ED3">
            <w:pPr>
              <w:ind w:left="210" w:hangingChars="100" w:hanging="210"/>
            </w:pPr>
            <w:r>
              <w:rPr>
                <w:rFonts w:hint="eastAsia"/>
              </w:rPr>
              <w:t>◎完</w:t>
            </w:r>
            <w:r w:rsidR="00A8578A">
              <w:rPr>
                <w:rFonts w:hint="eastAsia"/>
              </w:rPr>
              <w:t>成したチラシは校外班活動の際に他学年</w:t>
            </w:r>
            <w:r w:rsidR="00DA06B5">
              <w:rPr>
                <w:rFonts w:hint="eastAsia"/>
              </w:rPr>
              <w:t>に紹介すること</w:t>
            </w:r>
            <w:r>
              <w:rPr>
                <w:rFonts w:hint="eastAsia"/>
              </w:rPr>
              <w:t>を伝え</w:t>
            </w:r>
            <w:r w:rsidR="007D05F8">
              <w:rPr>
                <w:rFonts w:hint="eastAsia"/>
              </w:rPr>
              <w:t>、</w:t>
            </w:r>
            <w:r>
              <w:rPr>
                <w:rFonts w:hint="eastAsia"/>
              </w:rPr>
              <w:t>相手意識をもって活動に取り組むことができるようにする。</w:t>
            </w:r>
          </w:p>
          <w:p w:rsidR="00A8578A" w:rsidRDefault="00A8578A" w:rsidP="00BE3ED3">
            <w:pPr>
              <w:ind w:left="210" w:hangingChars="100" w:hanging="210"/>
            </w:pPr>
            <w:r>
              <w:rPr>
                <w:rFonts w:hint="eastAsia"/>
              </w:rPr>
              <w:t>◎危険を明確に表現するため</w:t>
            </w:r>
            <w:r w:rsidR="007D05F8">
              <w:rPr>
                <w:rFonts w:hint="eastAsia"/>
              </w:rPr>
              <w:t>、</w:t>
            </w:r>
            <w:r>
              <w:rPr>
                <w:rFonts w:hint="eastAsia"/>
              </w:rPr>
              <w:t>文を先に記入させる。</w:t>
            </w:r>
          </w:p>
          <w:p w:rsidR="00D359BE" w:rsidRDefault="00A57ABE" w:rsidP="00A57ABE">
            <w:pPr>
              <w:ind w:left="210" w:hangingChars="100" w:hanging="210"/>
            </w:pPr>
            <w:r w:rsidRPr="00A57ABE">
              <w:rPr>
                <w:rFonts w:hint="eastAsia"/>
              </w:rPr>
              <w:t>■チラシ作りを通して</w:t>
            </w:r>
            <w:r w:rsidR="007D05F8">
              <w:rPr>
                <w:rFonts w:hint="eastAsia"/>
              </w:rPr>
              <w:t>、</w:t>
            </w:r>
            <w:r w:rsidRPr="00A57ABE">
              <w:rPr>
                <w:rFonts w:hint="eastAsia"/>
              </w:rPr>
              <w:t>危険な場所や回避の方法を伝えようとしている。</w:t>
            </w:r>
            <w:r w:rsidR="00FB4494">
              <w:rPr>
                <w:rFonts w:hint="eastAsia"/>
              </w:rPr>
              <w:t>(作品･観察)</w:t>
            </w:r>
          </w:p>
        </w:tc>
      </w:tr>
    </w:tbl>
    <w:p w:rsidR="00434FB7" w:rsidRPr="00D359BE" w:rsidRDefault="00434FB7" w:rsidP="00434FB7">
      <w:pPr>
        <w:widowControl/>
        <w:spacing w:line="0" w:lineRule="atLeast"/>
        <w:jc w:val="left"/>
        <w:rPr>
          <w:sz w:val="8"/>
        </w:rPr>
      </w:pPr>
    </w:p>
    <w:sectPr w:rsidR="00434FB7" w:rsidRPr="00D359BE" w:rsidSect="00DA06B5">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36" w:rsidRDefault="00067F36" w:rsidP="00067F36">
      <w:r>
        <w:separator/>
      </w:r>
    </w:p>
  </w:endnote>
  <w:endnote w:type="continuationSeparator" w:id="0">
    <w:p w:rsidR="00067F36" w:rsidRDefault="00067F36" w:rsidP="0006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36" w:rsidRDefault="00067F36" w:rsidP="00067F36">
      <w:r>
        <w:separator/>
      </w:r>
    </w:p>
  </w:footnote>
  <w:footnote w:type="continuationSeparator" w:id="0">
    <w:p w:rsidR="00067F36" w:rsidRDefault="00067F36" w:rsidP="00067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D693E"/>
    <w:multiLevelType w:val="hybridMultilevel"/>
    <w:tmpl w:val="3C9C9142"/>
    <w:lvl w:ilvl="0" w:tplc="D4B6D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002D7"/>
    <w:rsid w:val="00037487"/>
    <w:rsid w:val="00067F36"/>
    <w:rsid w:val="00076975"/>
    <w:rsid w:val="0009377C"/>
    <w:rsid w:val="000C51E6"/>
    <w:rsid w:val="002066D5"/>
    <w:rsid w:val="00273B97"/>
    <w:rsid w:val="002A7FA0"/>
    <w:rsid w:val="002B4342"/>
    <w:rsid w:val="003531A6"/>
    <w:rsid w:val="00390A63"/>
    <w:rsid w:val="00394230"/>
    <w:rsid w:val="003E20DB"/>
    <w:rsid w:val="00434FB7"/>
    <w:rsid w:val="004F4836"/>
    <w:rsid w:val="00527C5B"/>
    <w:rsid w:val="00532D48"/>
    <w:rsid w:val="005D1F8B"/>
    <w:rsid w:val="005D6C33"/>
    <w:rsid w:val="005E0D8C"/>
    <w:rsid w:val="005E1A3C"/>
    <w:rsid w:val="005F177F"/>
    <w:rsid w:val="00735B58"/>
    <w:rsid w:val="00792C48"/>
    <w:rsid w:val="007C2108"/>
    <w:rsid w:val="007D05F8"/>
    <w:rsid w:val="0088754C"/>
    <w:rsid w:val="00921A03"/>
    <w:rsid w:val="00942EA5"/>
    <w:rsid w:val="009D0146"/>
    <w:rsid w:val="00A02F02"/>
    <w:rsid w:val="00A232E7"/>
    <w:rsid w:val="00A57ABE"/>
    <w:rsid w:val="00A61934"/>
    <w:rsid w:val="00A8578A"/>
    <w:rsid w:val="00BA3D97"/>
    <w:rsid w:val="00BB312E"/>
    <w:rsid w:val="00BC4562"/>
    <w:rsid w:val="00BE3ED3"/>
    <w:rsid w:val="00CF4052"/>
    <w:rsid w:val="00D359BE"/>
    <w:rsid w:val="00D64C94"/>
    <w:rsid w:val="00D663E3"/>
    <w:rsid w:val="00D748C9"/>
    <w:rsid w:val="00DA06B5"/>
    <w:rsid w:val="00E17CEB"/>
    <w:rsid w:val="00E75059"/>
    <w:rsid w:val="00EF059E"/>
    <w:rsid w:val="00FB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51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1E6"/>
    <w:rPr>
      <w:rFonts w:asciiTheme="majorHAnsi" w:eastAsiaTheme="majorEastAsia" w:hAnsiTheme="majorHAnsi" w:cstheme="majorBidi"/>
      <w:sz w:val="18"/>
      <w:szCs w:val="18"/>
    </w:rPr>
  </w:style>
  <w:style w:type="paragraph" w:styleId="a6">
    <w:name w:val="List Paragraph"/>
    <w:basedOn w:val="a"/>
    <w:uiPriority w:val="34"/>
    <w:qFormat/>
    <w:rsid w:val="00942EA5"/>
    <w:pPr>
      <w:ind w:leftChars="400" w:left="840"/>
    </w:pPr>
  </w:style>
  <w:style w:type="paragraph" w:styleId="a7">
    <w:name w:val="header"/>
    <w:basedOn w:val="a"/>
    <w:link w:val="a8"/>
    <w:uiPriority w:val="99"/>
    <w:unhideWhenUsed/>
    <w:rsid w:val="00067F36"/>
    <w:pPr>
      <w:tabs>
        <w:tab w:val="center" w:pos="4252"/>
        <w:tab w:val="right" w:pos="8504"/>
      </w:tabs>
      <w:snapToGrid w:val="0"/>
    </w:pPr>
  </w:style>
  <w:style w:type="character" w:customStyle="1" w:styleId="a8">
    <w:name w:val="ヘッダー (文字)"/>
    <w:basedOn w:val="a0"/>
    <w:link w:val="a7"/>
    <w:uiPriority w:val="99"/>
    <w:rsid w:val="00067F36"/>
    <w:rPr>
      <w:rFonts w:ascii="ＭＳ 明朝" w:eastAsia="ＭＳ 明朝"/>
    </w:rPr>
  </w:style>
  <w:style w:type="paragraph" w:styleId="a9">
    <w:name w:val="footer"/>
    <w:basedOn w:val="a"/>
    <w:link w:val="aa"/>
    <w:uiPriority w:val="99"/>
    <w:unhideWhenUsed/>
    <w:rsid w:val="00067F36"/>
    <w:pPr>
      <w:tabs>
        <w:tab w:val="center" w:pos="4252"/>
        <w:tab w:val="right" w:pos="8504"/>
      </w:tabs>
      <w:snapToGrid w:val="0"/>
    </w:pPr>
  </w:style>
  <w:style w:type="character" w:customStyle="1" w:styleId="aa">
    <w:name w:val="フッター (文字)"/>
    <w:basedOn w:val="a0"/>
    <w:link w:val="a9"/>
    <w:uiPriority w:val="99"/>
    <w:rsid w:val="00067F36"/>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51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1E6"/>
    <w:rPr>
      <w:rFonts w:asciiTheme="majorHAnsi" w:eastAsiaTheme="majorEastAsia" w:hAnsiTheme="majorHAnsi" w:cstheme="majorBidi"/>
      <w:sz w:val="18"/>
      <w:szCs w:val="18"/>
    </w:rPr>
  </w:style>
  <w:style w:type="paragraph" w:styleId="a6">
    <w:name w:val="List Paragraph"/>
    <w:basedOn w:val="a"/>
    <w:uiPriority w:val="34"/>
    <w:qFormat/>
    <w:rsid w:val="00942EA5"/>
    <w:pPr>
      <w:ind w:leftChars="400" w:left="840"/>
    </w:pPr>
  </w:style>
  <w:style w:type="paragraph" w:styleId="a7">
    <w:name w:val="header"/>
    <w:basedOn w:val="a"/>
    <w:link w:val="a8"/>
    <w:uiPriority w:val="99"/>
    <w:unhideWhenUsed/>
    <w:rsid w:val="00067F36"/>
    <w:pPr>
      <w:tabs>
        <w:tab w:val="center" w:pos="4252"/>
        <w:tab w:val="right" w:pos="8504"/>
      </w:tabs>
      <w:snapToGrid w:val="0"/>
    </w:pPr>
  </w:style>
  <w:style w:type="character" w:customStyle="1" w:styleId="a8">
    <w:name w:val="ヘッダー (文字)"/>
    <w:basedOn w:val="a0"/>
    <w:link w:val="a7"/>
    <w:uiPriority w:val="99"/>
    <w:rsid w:val="00067F36"/>
    <w:rPr>
      <w:rFonts w:ascii="ＭＳ 明朝" w:eastAsia="ＭＳ 明朝"/>
    </w:rPr>
  </w:style>
  <w:style w:type="paragraph" w:styleId="a9">
    <w:name w:val="footer"/>
    <w:basedOn w:val="a"/>
    <w:link w:val="aa"/>
    <w:uiPriority w:val="99"/>
    <w:unhideWhenUsed/>
    <w:rsid w:val="00067F36"/>
    <w:pPr>
      <w:tabs>
        <w:tab w:val="center" w:pos="4252"/>
        <w:tab w:val="right" w:pos="8504"/>
      </w:tabs>
      <w:snapToGrid w:val="0"/>
    </w:pPr>
  </w:style>
  <w:style w:type="character" w:customStyle="1" w:styleId="aa">
    <w:name w:val="フッター (文字)"/>
    <w:basedOn w:val="a0"/>
    <w:link w:val="a9"/>
    <w:uiPriority w:val="99"/>
    <w:rsid w:val="00067F3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9500-766A-4FB7-8EF1-D7A5A4527ECA}">
  <ds:schemaRefs>
    <ds:schemaRef ds:uri="http://schemas.openxmlformats.org/officeDocument/2006/bibliography"/>
  </ds:schemaRefs>
</ds:datastoreItem>
</file>